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F" w:rsidRPr="009F3A1F" w:rsidRDefault="009F3A1F" w:rsidP="009F3A1F">
      <w:pPr>
        <w:pBdr>
          <w:bottom w:val="single" w:sz="6" w:space="0" w:color="999999"/>
        </w:pBdr>
        <w:shd w:val="clear" w:color="auto" w:fill="FFFFFF"/>
        <w:spacing w:before="375" w:after="150" w:line="240" w:lineRule="auto"/>
        <w:outlineLvl w:val="1"/>
        <w:rPr>
          <w:rFonts w:ascii="Georgia" w:eastAsia="Times New Roman" w:hAnsi="Georgia" w:cs="Times New Roman"/>
          <w:b/>
          <w:bCs/>
          <w:smallCaps/>
          <w:sz w:val="46"/>
          <w:szCs w:val="46"/>
          <w:lang w:eastAsia="it-IT"/>
        </w:rPr>
      </w:pPr>
      <w:r w:rsidRPr="009F3A1F">
        <w:rPr>
          <w:rFonts w:ascii="Georgia" w:eastAsia="Times New Roman" w:hAnsi="Georgia" w:cs="Times New Roman"/>
          <w:b/>
          <w:bCs/>
          <w:smallCaps/>
          <w:sz w:val="46"/>
          <w:szCs w:val="46"/>
          <w:lang w:eastAsia="it-IT"/>
        </w:rPr>
        <w:t>Altri contenuti - prevenzione corruzione</w:t>
      </w:r>
    </w:p>
    <w:p w:rsidR="009F3A1F" w:rsidRPr="009F3A1F" w:rsidRDefault="009F3A1F" w:rsidP="009F3A1F">
      <w:pPr>
        <w:shd w:val="clear" w:color="auto" w:fill="FFFFFF"/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smallCaps/>
          <w:color w:val="222222"/>
          <w:sz w:val="29"/>
          <w:szCs w:val="29"/>
          <w:lang w:eastAsia="it-IT"/>
        </w:rPr>
      </w:pPr>
      <w:r w:rsidRPr="009F3A1F">
        <w:rPr>
          <w:rFonts w:ascii="Verdana" w:eastAsia="Times New Roman" w:hAnsi="Verdana" w:cs="Times New Roman"/>
          <w:b/>
          <w:bCs/>
          <w:smallCaps/>
          <w:color w:val="222222"/>
          <w:sz w:val="29"/>
          <w:szCs w:val="29"/>
          <w:lang w:eastAsia="it-IT"/>
        </w:rPr>
        <w:t>Responsabile della prevenzione della corruzione</w:t>
      </w:r>
    </w:p>
    <w:p w:rsidR="009F3A1F" w:rsidRPr="009F3A1F" w:rsidRDefault="009F3A1F" w:rsidP="009F3A1F">
      <w:pPr>
        <w:shd w:val="clear" w:color="auto" w:fill="FFFFFF"/>
        <w:spacing w:before="100" w:beforeAutospacing="1" w:after="480" w:line="384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9F3A1F">
        <w:rPr>
          <w:rFonts w:ascii="Verdana" w:eastAsia="Times New Roman" w:hAnsi="Verdana" w:cs="Times New Roman"/>
          <w:color w:val="333333"/>
          <w:lang w:eastAsia="it-IT"/>
        </w:rPr>
        <w:t xml:space="preserve">Il Responsabile della prevenzione della corruzione, ai sensi della Legge 6.11.2012 n. 190, è il Segretario comunale, dr. Gianni Sandro </w:t>
      </w:r>
      <w:proofErr w:type="spellStart"/>
      <w:r w:rsidRPr="009F3A1F">
        <w:rPr>
          <w:rFonts w:ascii="Verdana" w:eastAsia="Times New Roman" w:hAnsi="Verdana" w:cs="Times New Roman"/>
          <w:color w:val="333333"/>
          <w:lang w:eastAsia="it-IT"/>
        </w:rPr>
        <w:t>Masala</w:t>
      </w:r>
      <w:proofErr w:type="spellEnd"/>
      <w:r w:rsidRPr="009F3A1F">
        <w:rPr>
          <w:rFonts w:ascii="Verdana" w:eastAsia="Times New Roman" w:hAnsi="Verdana" w:cs="Times New Roman"/>
          <w:color w:val="333333"/>
          <w:lang w:eastAsia="it-IT"/>
        </w:rPr>
        <w:t>.</w:t>
      </w:r>
      <w:r w:rsidRPr="009F3A1F">
        <w:rPr>
          <w:rFonts w:ascii="Verdana" w:eastAsia="Times New Roman" w:hAnsi="Verdana" w:cs="Times New Roman"/>
          <w:color w:val="333333"/>
          <w:lang w:eastAsia="it-IT"/>
        </w:rPr>
        <w:br/>
        <w:t>PEC </w:t>
      </w:r>
      <w:hyperlink r:id="rId4" w:history="1">
        <w:r w:rsidRPr="009F3A1F">
          <w:rPr>
            <w:rFonts w:ascii="Verdana" w:eastAsia="Times New Roman" w:hAnsi="Verdana" w:cs="Times New Roman"/>
            <w:b/>
            <w:bCs/>
            <w:color w:val="521192"/>
            <w:lang w:eastAsia="it-IT"/>
          </w:rPr>
          <w:t>protocollo@pec.comune.tramatza.or.it</w:t>
        </w:r>
      </w:hyperlink>
      <w:r w:rsidRPr="009F3A1F">
        <w:rPr>
          <w:rFonts w:ascii="Verdana" w:eastAsia="Times New Roman" w:hAnsi="Verdana" w:cs="Times New Roman"/>
          <w:color w:val="333333"/>
          <w:lang w:eastAsia="it-IT"/>
        </w:rPr>
        <w:br/>
        <w:t>E-mail </w:t>
      </w:r>
      <w:hyperlink r:id="rId5" w:history="1">
        <w:r w:rsidRPr="009F3A1F">
          <w:rPr>
            <w:rFonts w:ascii="Verdana" w:eastAsia="Times New Roman" w:hAnsi="Verdana" w:cs="Times New Roman"/>
            <w:b/>
            <w:bCs/>
            <w:color w:val="521192"/>
            <w:lang w:eastAsia="it-IT"/>
          </w:rPr>
          <w:t>protocollo@comune.tramatza.or.it</w:t>
        </w:r>
      </w:hyperlink>
      <w:r w:rsidRPr="009F3A1F">
        <w:rPr>
          <w:rFonts w:ascii="Verdana" w:eastAsia="Times New Roman" w:hAnsi="Verdana" w:cs="Times New Roman"/>
          <w:color w:val="333333"/>
          <w:lang w:eastAsia="it-IT"/>
        </w:rPr>
        <w:br/>
        <w:t>Telefono +39.0783.508019</w:t>
      </w:r>
      <w:r w:rsidRPr="009F3A1F">
        <w:rPr>
          <w:rFonts w:ascii="Verdana" w:eastAsia="Times New Roman" w:hAnsi="Verdana" w:cs="Times New Roman"/>
          <w:color w:val="333333"/>
          <w:lang w:eastAsia="it-IT"/>
        </w:rPr>
        <w:br/>
        <w:t>Fax +39.0783.508030</w:t>
      </w:r>
    </w:p>
    <w:p w:rsidR="009F3A1F" w:rsidRPr="009F3A1F" w:rsidRDefault="009F3A1F" w:rsidP="009F3A1F">
      <w:pPr>
        <w:shd w:val="clear" w:color="auto" w:fill="FFFFFF"/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smallCaps/>
          <w:color w:val="222222"/>
          <w:sz w:val="29"/>
          <w:szCs w:val="29"/>
          <w:lang w:eastAsia="it-IT"/>
        </w:rPr>
      </w:pPr>
      <w:r w:rsidRPr="009F3A1F">
        <w:rPr>
          <w:rFonts w:ascii="Verdana" w:eastAsia="Times New Roman" w:hAnsi="Verdana" w:cs="Times New Roman"/>
          <w:b/>
          <w:bCs/>
          <w:smallCaps/>
          <w:color w:val="222222"/>
          <w:sz w:val="29"/>
          <w:szCs w:val="29"/>
          <w:lang w:eastAsia="it-IT"/>
        </w:rPr>
        <w:t>Responsabile della trasparenza</w:t>
      </w:r>
    </w:p>
    <w:p w:rsidR="009F3A1F" w:rsidRPr="009F3A1F" w:rsidRDefault="009F3A1F" w:rsidP="009F3A1F">
      <w:pPr>
        <w:shd w:val="clear" w:color="auto" w:fill="FFFFFF"/>
        <w:spacing w:before="100" w:beforeAutospacing="1" w:after="480" w:line="384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9F3A1F">
        <w:rPr>
          <w:rFonts w:ascii="Verdana" w:eastAsia="Times New Roman" w:hAnsi="Verdana" w:cs="Times New Roman"/>
          <w:color w:val="333333"/>
          <w:lang w:eastAsia="it-IT"/>
        </w:rPr>
        <w:t xml:space="preserve">Il Responsabile della trasparenza, ai sensi del </w:t>
      </w:r>
      <w:proofErr w:type="spellStart"/>
      <w:r w:rsidRPr="009F3A1F">
        <w:rPr>
          <w:rFonts w:ascii="Verdana" w:eastAsia="Times New Roman" w:hAnsi="Verdana" w:cs="Times New Roman"/>
          <w:color w:val="333333"/>
          <w:lang w:eastAsia="it-IT"/>
        </w:rPr>
        <w:t>D.Lgs.</w:t>
      </w:r>
      <w:proofErr w:type="spellEnd"/>
      <w:r w:rsidRPr="009F3A1F">
        <w:rPr>
          <w:rFonts w:ascii="Verdana" w:eastAsia="Times New Roman" w:hAnsi="Verdana" w:cs="Times New Roman"/>
          <w:color w:val="333333"/>
          <w:lang w:eastAsia="it-IT"/>
        </w:rPr>
        <w:t xml:space="preserve"> 14.03.2013 n. 33, è il responsabile amministrativo - Vicesegretario comunale, Dr. Danilo Saba.</w:t>
      </w:r>
      <w:r w:rsidRPr="009F3A1F">
        <w:rPr>
          <w:rFonts w:ascii="Verdana" w:eastAsia="Times New Roman" w:hAnsi="Verdana" w:cs="Times New Roman"/>
          <w:color w:val="333333"/>
          <w:lang w:eastAsia="it-IT"/>
        </w:rPr>
        <w:br/>
        <w:t>E-mail </w:t>
      </w:r>
      <w:hyperlink r:id="rId6" w:history="1">
        <w:r w:rsidRPr="009F3A1F">
          <w:rPr>
            <w:rFonts w:ascii="Verdana" w:eastAsia="Times New Roman" w:hAnsi="Verdana" w:cs="Times New Roman"/>
            <w:b/>
            <w:bCs/>
            <w:color w:val="521192"/>
            <w:lang w:eastAsia="it-IT"/>
          </w:rPr>
          <w:t>ufficioamministrativo@comune.tramatza.or.it</w:t>
        </w:r>
      </w:hyperlink>
      <w:r w:rsidRPr="009F3A1F">
        <w:rPr>
          <w:rFonts w:ascii="Verdana" w:eastAsia="Times New Roman" w:hAnsi="Verdana" w:cs="Times New Roman"/>
          <w:color w:val="333333"/>
          <w:lang w:eastAsia="it-IT"/>
        </w:rPr>
        <w:br/>
        <w:t>Telefono +39.0783.508016</w:t>
      </w:r>
      <w:r w:rsidRPr="009F3A1F">
        <w:rPr>
          <w:rFonts w:ascii="Verdana" w:eastAsia="Times New Roman" w:hAnsi="Verdana" w:cs="Times New Roman"/>
          <w:color w:val="333333"/>
          <w:lang w:eastAsia="it-IT"/>
        </w:rPr>
        <w:br/>
        <w:t>Fax +39.0783.508030</w:t>
      </w:r>
    </w:p>
    <w:p w:rsidR="007765B3" w:rsidRDefault="009F3A1F"/>
    <w:sectPr w:rsidR="007765B3" w:rsidSect="00C82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A1F"/>
    <w:rsid w:val="006D26BF"/>
    <w:rsid w:val="009F3A1F"/>
    <w:rsid w:val="00C82FA6"/>
    <w:rsid w:val="00E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FA6"/>
  </w:style>
  <w:style w:type="paragraph" w:styleId="Titolo2">
    <w:name w:val="heading 2"/>
    <w:basedOn w:val="Normale"/>
    <w:link w:val="Titolo2Carattere"/>
    <w:uiPriority w:val="9"/>
    <w:qFormat/>
    <w:rsid w:val="009F3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F3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3A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3A1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3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cation.href='mailto:'+String.fromCharCode(117,102,102,105,99,105,111,97,109,109,105,110,105,115,116,114,97,116,105,118,111,64,99,111,109,117,110,101,46,116,114,97,109,97,116,122,97,46,111,114,46,105,116)+'?'" TargetMode="External"/><Relationship Id="rId5" Type="http://schemas.openxmlformats.org/officeDocument/2006/relationships/hyperlink" Target="javascript:location.href='mailto:'+String.fromCharCode(112,114,111,116,111,99,111,108,108,111,64,99,111,109,117,110,101,46,116,114,97,109,97,116,122,97,46,111,114,46,105,116)+'?'" TargetMode="External"/><Relationship Id="rId4" Type="http://schemas.openxmlformats.org/officeDocument/2006/relationships/hyperlink" Target="javascript:location.href='mailto:'+String.fromCharCode(112,114,111,116,111,99,111,108,108,111,64,112,101,99,46,99,111,109,117,110,101,46,116,114,97,109,97,116,122,97,46,111,114,46,105,116)+'?'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2017-04-19T10:16:00Z</dcterms:created>
  <dcterms:modified xsi:type="dcterms:W3CDTF">2017-04-19T10:16:00Z</dcterms:modified>
</cp:coreProperties>
</file>