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A6F" w:rsidRPr="004C1A6F" w:rsidRDefault="004C1A6F" w:rsidP="004C1A6F">
      <w:pPr>
        <w:pBdr>
          <w:bottom w:val="single" w:sz="6" w:space="0" w:color="999999"/>
        </w:pBdr>
        <w:shd w:val="clear" w:color="auto" w:fill="FFFFFF"/>
        <w:spacing w:before="375" w:after="150" w:line="240" w:lineRule="auto"/>
        <w:outlineLvl w:val="1"/>
        <w:rPr>
          <w:rFonts w:ascii="Georgia" w:eastAsia="Times New Roman" w:hAnsi="Georgia" w:cs="Times New Roman"/>
          <w:b/>
          <w:bCs/>
          <w:smallCaps/>
          <w:sz w:val="46"/>
          <w:szCs w:val="46"/>
          <w:lang w:eastAsia="it-IT"/>
        </w:rPr>
      </w:pPr>
      <w:r w:rsidRPr="004C1A6F">
        <w:rPr>
          <w:rFonts w:ascii="Georgia" w:eastAsia="Times New Roman" w:hAnsi="Georgia" w:cs="Times New Roman"/>
          <w:b/>
          <w:bCs/>
          <w:smallCaps/>
          <w:sz w:val="46"/>
          <w:szCs w:val="46"/>
          <w:lang w:eastAsia="it-IT"/>
        </w:rPr>
        <w:t>Accessibilità</w:t>
      </w:r>
    </w:p>
    <w:p w:rsidR="004C1A6F" w:rsidRPr="004C1A6F" w:rsidRDefault="004C1A6F" w:rsidP="004C1A6F">
      <w:pPr>
        <w:shd w:val="clear" w:color="auto" w:fill="FFFFFF"/>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Il sito del </w:t>
      </w:r>
      <w:r w:rsidRPr="004C1A6F">
        <w:rPr>
          <w:rFonts w:ascii="Verdana" w:eastAsia="Times New Roman" w:hAnsi="Verdana" w:cs="Times New Roman"/>
          <w:b/>
          <w:bCs/>
          <w:color w:val="333333"/>
          <w:lang w:eastAsia="it-IT"/>
        </w:rPr>
        <w:t xml:space="preserve">Comune di </w:t>
      </w:r>
      <w:proofErr w:type="spellStart"/>
      <w:r w:rsidRPr="004C1A6F">
        <w:rPr>
          <w:rFonts w:ascii="Verdana" w:eastAsia="Times New Roman" w:hAnsi="Verdana" w:cs="Times New Roman"/>
          <w:b/>
          <w:bCs/>
          <w:color w:val="333333"/>
          <w:lang w:eastAsia="it-IT"/>
        </w:rPr>
        <w:t>Tramatza</w:t>
      </w:r>
      <w:proofErr w:type="spellEnd"/>
      <w:r w:rsidRPr="004C1A6F">
        <w:rPr>
          <w:rFonts w:ascii="Verdana" w:eastAsia="Times New Roman" w:hAnsi="Verdana" w:cs="Times New Roman"/>
          <w:b/>
          <w:bCs/>
          <w:color w:val="333333"/>
          <w:lang w:eastAsia="it-IT"/>
        </w:rPr>
        <w:t> </w:t>
      </w:r>
      <w:r w:rsidRPr="004C1A6F">
        <w:rPr>
          <w:rFonts w:ascii="Verdana" w:eastAsia="Times New Roman" w:hAnsi="Verdana" w:cs="Times New Roman"/>
          <w:color w:val="333333"/>
          <w:lang w:eastAsia="it-IT"/>
        </w:rPr>
        <w:t>è stato progettato e sviluppato seguendo i requisiti di accessibilità per i siti delle pubbliche amministrazioni delineati nella </w:t>
      </w:r>
      <w:hyperlink r:id="rId4" w:tooltip="vai al sito esterno per consultare la legge" w:history="1">
        <w:r w:rsidRPr="004C1A6F">
          <w:rPr>
            <w:rFonts w:ascii="Verdana" w:eastAsia="Times New Roman" w:hAnsi="Verdana" w:cs="Times New Roman"/>
            <w:b/>
            <w:bCs/>
            <w:color w:val="521192"/>
            <w:lang w:eastAsia="it-IT"/>
          </w:rPr>
          <w:t>Legge 4/2004</w:t>
        </w:r>
      </w:hyperlink>
      <w:r w:rsidRPr="004C1A6F">
        <w:rPr>
          <w:rFonts w:ascii="Verdana" w:eastAsia="Times New Roman" w:hAnsi="Verdana" w:cs="Times New Roman"/>
          <w:color w:val="333333"/>
          <w:lang w:eastAsia="it-IT"/>
        </w:rPr>
        <w:t> (Legge Stanca) - "Disposizioni per favorire l'accesso dei soggetti disabili agli strumenti informatici".</w:t>
      </w:r>
    </w:p>
    <w:p w:rsidR="004C1A6F" w:rsidRPr="004C1A6F" w:rsidRDefault="004C1A6F" w:rsidP="004C1A6F">
      <w:pPr>
        <w:shd w:val="clear" w:color="auto" w:fill="FFFFFF"/>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In maniera particolare sono stati applicati i 22 requisiti da sottoporre alla verifica tecnica per la valutazione dell’accessibilità, previsti dall'art. 11 della suddetta legge.</w:t>
      </w:r>
    </w:p>
    <w:p w:rsidR="004C1A6F" w:rsidRPr="004C1A6F" w:rsidRDefault="004C1A6F" w:rsidP="004C1A6F">
      <w:pPr>
        <w:shd w:val="clear" w:color="auto" w:fill="FFFFFF"/>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 xml:space="preserve">I contenuti pubblicati risultano essere conformi alla raccomandazione W3C dell'XHTML 1.1. La DTD </w:t>
      </w:r>
      <w:proofErr w:type="spellStart"/>
      <w:r w:rsidRPr="004C1A6F">
        <w:rPr>
          <w:rFonts w:ascii="Verdana" w:eastAsia="Times New Roman" w:hAnsi="Verdana" w:cs="Times New Roman"/>
          <w:color w:val="333333"/>
          <w:lang w:eastAsia="it-IT"/>
        </w:rPr>
        <w:t>Document</w:t>
      </w:r>
      <w:proofErr w:type="spellEnd"/>
      <w:r w:rsidRPr="004C1A6F">
        <w:rPr>
          <w:rFonts w:ascii="Verdana" w:eastAsia="Times New Roman" w:hAnsi="Verdana" w:cs="Times New Roman"/>
          <w:color w:val="333333"/>
          <w:lang w:eastAsia="it-IT"/>
        </w:rPr>
        <w:t xml:space="preserve"> </w:t>
      </w:r>
      <w:proofErr w:type="spellStart"/>
      <w:r w:rsidRPr="004C1A6F">
        <w:rPr>
          <w:rFonts w:ascii="Verdana" w:eastAsia="Times New Roman" w:hAnsi="Verdana" w:cs="Times New Roman"/>
          <w:color w:val="333333"/>
          <w:lang w:eastAsia="it-IT"/>
        </w:rPr>
        <w:t>type</w:t>
      </w:r>
      <w:proofErr w:type="spellEnd"/>
      <w:r w:rsidRPr="004C1A6F">
        <w:rPr>
          <w:rFonts w:ascii="Verdana" w:eastAsia="Times New Roman" w:hAnsi="Verdana" w:cs="Times New Roman"/>
          <w:color w:val="333333"/>
          <w:lang w:eastAsia="it-IT"/>
        </w:rPr>
        <w:t xml:space="preserve"> </w:t>
      </w:r>
      <w:proofErr w:type="spellStart"/>
      <w:r w:rsidRPr="004C1A6F">
        <w:rPr>
          <w:rFonts w:ascii="Verdana" w:eastAsia="Times New Roman" w:hAnsi="Verdana" w:cs="Times New Roman"/>
          <w:color w:val="333333"/>
          <w:lang w:eastAsia="it-IT"/>
        </w:rPr>
        <w:t>Definiton</w:t>
      </w:r>
      <w:proofErr w:type="spellEnd"/>
      <w:r w:rsidRPr="004C1A6F">
        <w:rPr>
          <w:rFonts w:ascii="Verdana" w:eastAsia="Times New Roman" w:hAnsi="Verdana" w:cs="Times New Roman"/>
          <w:color w:val="333333"/>
          <w:lang w:eastAsia="it-IT"/>
        </w:rPr>
        <w:t xml:space="preserve"> - Definizione del tipo di documento) adottata è di tipo </w:t>
      </w:r>
      <w:proofErr w:type="spellStart"/>
      <w:r w:rsidRPr="004C1A6F">
        <w:rPr>
          <w:rFonts w:ascii="Verdana" w:eastAsia="Times New Roman" w:hAnsi="Verdana" w:cs="Times New Roman"/>
          <w:color w:val="333333"/>
          <w:lang w:eastAsia="it-IT"/>
        </w:rPr>
        <w:t>Strict</w:t>
      </w:r>
      <w:proofErr w:type="spellEnd"/>
      <w:r w:rsidRPr="004C1A6F">
        <w:rPr>
          <w:rFonts w:ascii="Verdana" w:eastAsia="Times New Roman" w:hAnsi="Verdana" w:cs="Times New Roman"/>
          <w:color w:val="333333"/>
          <w:lang w:eastAsia="it-IT"/>
        </w:rPr>
        <w:t xml:space="preserve">. Le pagine sono state validate tramite il </w:t>
      </w:r>
      <w:proofErr w:type="spellStart"/>
      <w:r w:rsidRPr="004C1A6F">
        <w:rPr>
          <w:rFonts w:ascii="Verdana" w:eastAsia="Times New Roman" w:hAnsi="Verdana" w:cs="Times New Roman"/>
          <w:color w:val="333333"/>
          <w:lang w:eastAsia="it-IT"/>
        </w:rPr>
        <w:t>validatore</w:t>
      </w:r>
      <w:proofErr w:type="spellEnd"/>
      <w:r w:rsidRPr="004C1A6F">
        <w:rPr>
          <w:rFonts w:ascii="Verdana" w:eastAsia="Times New Roman" w:hAnsi="Verdana" w:cs="Times New Roman"/>
          <w:color w:val="333333"/>
          <w:lang w:eastAsia="it-IT"/>
        </w:rPr>
        <w:t xml:space="preserve"> del linguaggio di marcatura del W3C. E’ possibile effettuare la validazione del codice XHTML accedendo alla pagina web: </w:t>
      </w:r>
      <w:hyperlink r:id="rId5" w:tooltip="vai al sito esterno" w:history="1">
        <w:r w:rsidRPr="004C1A6F">
          <w:rPr>
            <w:rFonts w:ascii="Verdana" w:eastAsia="Times New Roman" w:hAnsi="Verdana" w:cs="Times New Roman"/>
            <w:b/>
            <w:bCs/>
            <w:color w:val="521192"/>
            <w:lang w:eastAsia="it-IT"/>
          </w:rPr>
          <w:t>http://validator.w3.org/</w:t>
        </w:r>
      </w:hyperlink>
      <w:r w:rsidRPr="004C1A6F">
        <w:rPr>
          <w:rFonts w:ascii="Verdana" w:eastAsia="Times New Roman" w:hAnsi="Verdana" w:cs="Times New Roman"/>
          <w:color w:val="333333"/>
          <w:lang w:eastAsia="it-IT"/>
        </w:rPr>
        <w:t>.</w:t>
      </w:r>
    </w:p>
    <w:p w:rsidR="004C1A6F" w:rsidRPr="004C1A6F" w:rsidRDefault="004C1A6F" w:rsidP="004C1A6F">
      <w:pPr>
        <w:shd w:val="clear" w:color="auto" w:fill="FFFFFF"/>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Per lo sviluppo del sito web sono stati utilizzati i fogli di stile CSS (</w:t>
      </w:r>
      <w:proofErr w:type="spellStart"/>
      <w:r w:rsidRPr="004C1A6F">
        <w:rPr>
          <w:rFonts w:ascii="Verdana" w:eastAsia="Times New Roman" w:hAnsi="Verdana" w:cs="Times New Roman"/>
          <w:color w:val="333333"/>
          <w:lang w:eastAsia="it-IT"/>
        </w:rPr>
        <w:t>Cascading</w:t>
      </w:r>
      <w:proofErr w:type="spellEnd"/>
      <w:r w:rsidRPr="004C1A6F">
        <w:rPr>
          <w:rFonts w:ascii="Verdana" w:eastAsia="Times New Roman" w:hAnsi="Verdana" w:cs="Times New Roman"/>
          <w:color w:val="333333"/>
          <w:lang w:eastAsia="it-IT"/>
        </w:rPr>
        <w:t xml:space="preserve"> Style </w:t>
      </w:r>
      <w:proofErr w:type="spellStart"/>
      <w:r w:rsidRPr="004C1A6F">
        <w:rPr>
          <w:rFonts w:ascii="Verdana" w:eastAsia="Times New Roman" w:hAnsi="Verdana" w:cs="Times New Roman"/>
          <w:color w:val="333333"/>
          <w:lang w:eastAsia="it-IT"/>
        </w:rPr>
        <w:t>Sheets</w:t>
      </w:r>
      <w:proofErr w:type="spellEnd"/>
      <w:r w:rsidRPr="004C1A6F">
        <w:rPr>
          <w:rFonts w:ascii="Verdana" w:eastAsia="Times New Roman" w:hAnsi="Verdana" w:cs="Times New Roman"/>
          <w:color w:val="333333"/>
          <w:lang w:eastAsia="it-IT"/>
        </w:rPr>
        <w:t xml:space="preserve">) che </w:t>
      </w:r>
      <w:proofErr w:type="spellStart"/>
      <w:r w:rsidRPr="004C1A6F">
        <w:rPr>
          <w:rFonts w:ascii="Verdana" w:eastAsia="Times New Roman" w:hAnsi="Verdana" w:cs="Times New Roman"/>
          <w:color w:val="333333"/>
          <w:lang w:eastAsia="it-IT"/>
        </w:rPr>
        <w:t>definizcono</w:t>
      </w:r>
      <w:proofErr w:type="spellEnd"/>
      <w:r w:rsidRPr="004C1A6F">
        <w:rPr>
          <w:rFonts w:ascii="Verdana" w:eastAsia="Times New Roman" w:hAnsi="Verdana" w:cs="Times New Roman"/>
          <w:color w:val="333333"/>
          <w:lang w:eastAsia="it-IT"/>
        </w:rPr>
        <w:t xml:space="preserve"> elementi e attributi di presentazione (es. dimensione e colore del font, colore dello sfondo, ecc.). e’ possibile effettuare un controllo sulla validazione del foglio di stile all’indirizzo: </w:t>
      </w:r>
      <w:hyperlink r:id="rId6" w:tooltip="vai al sito esterno" w:history="1">
        <w:r w:rsidRPr="004C1A6F">
          <w:rPr>
            <w:rFonts w:ascii="Verdana" w:eastAsia="Times New Roman" w:hAnsi="Verdana" w:cs="Times New Roman"/>
            <w:b/>
            <w:bCs/>
            <w:color w:val="521192"/>
            <w:lang w:eastAsia="it-IT"/>
          </w:rPr>
          <w:t>http://jigsaw.w3.org/css-validator/</w:t>
        </w:r>
      </w:hyperlink>
    </w:p>
    <w:p w:rsidR="004C1A6F" w:rsidRPr="004C1A6F" w:rsidRDefault="004C1A6F" w:rsidP="004C1A6F">
      <w:pPr>
        <w:shd w:val="clear" w:color="auto" w:fill="FFFFFF"/>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 xml:space="preserve">Nella convinzione che l'obiettivo finale non sia unicamente quello di ottenere bollini e certificazioni dai </w:t>
      </w:r>
      <w:proofErr w:type="spellStart"/>
      <w:r w:rsidRPr="004C1A6F">
        <w:rPr>
          <w:rFonts w:ascii="Verdana" w:eastAsia="Times New Roman" w:hAnsi="Verdana" w:cs="Times New Roman"/>
          <w:color w:val="333333"/>
          <w:lang w:eastAsia="it-IT"/>
        </w:rPr>
        <w:t>validatori</w:t>
      </w:r>
      <w:proofErr w:type="spellEnd"/>
      <w:r w:rsidRPr="004C1A6F">
        <w:rPr>
          <w:rFonts w:ascii="Verdana" w:eastAsia="Times New Roman" w:hAnsi="Verdana" w:cs="Times New Roman"/>
          <w:color w:val="333333"/>
          <w:lang w:eastAsia="it-IT"/>
        </w:rPr>
        <w:t xml:space="preserve"> automatici ma di soddisfare pienamente le esigenze degli utenti, si considera fondamentale il loro riscontro al fine di valutare la reale accessibilità del sito.</w:t>
      </w:r>
    </w:p>
    <w:p w:rsidR="004C1A6F" w:rsidRPr="004C1A6F" w:rsidRDefault="004C1A6F" w:rsidP="004C1A6F">
      <w:pPr>
        <w:shd w:val="clear" w:color="auto" w:fill="FFFFFF"/>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A tal fine la casella di posta elettronica </w:t>
      </w:r>
      <w:hyperlink r:id="rId7" w:history="1">
        <w:r w:rsidRPr="004C1A6F">
          <w:rPr>
            <w:rFonts w:ascii="Verdana" w:eastAsia="Times New Roman" w:hAnsi="Verdana" w:cs="Times New Roman"/>
            <w:b/>
            <w:bCs/>
            <w:color w:val="521192"/>
            <w:lang w:eastAsia="it-IT"/>
          </w:rPr>
          <w:t>web@tharrosnet.it </w:t>
        </w:r>
      </w:hyperlink>
      <w:r w:rsidRPr="004C1A6F">
        <w:rPr>
          <w:rFonts w:ascii="Verdana" w:eastAsia="Times New Roman" w:hAnsi="Verdana" w:cs="Times New Roman"/>
          <w:color w:val="333333"/>
          <w:lang w:eastAsia="it-IT"/>
        </w:rPr>
        <w:t>è a disposizione per qualunque segnalazione possa portare ad un miglioramento del servizio erogato.</w:t>
      </w:r>
    </w:p>
    <w:p w:rsidR="004C1A6F" w:rsidRPr="004C1A6F" w:rsidRDefault="004C1A6F" w:rsidP="004C1A6F">
      <w:pPr>
        <w:shd w:val="clear" w:color="auto" w:fill="FFFFFF"/>
        <w:spacing w:before="150" w:after="290" w:line="240" w:lineRule="auto"/>
        <w:outlineLvl w:val="2"/>
        <w:rPr>
          <w:rFonts w:ascii="Verdana" w:eastAsia="Times New Roman" w:hAnsi="Verdana" w:cs="Times New Roman"/>
          <w:b/>
          <w:bCs/>
          <w:smallCaps/>
          <w:color w:val="222222"/>
          <w:sz w:val="29"/>
          <w:szCs w:val="29"/>
          <w:lang w:eastAsia="it-IT"/>
        </w:rPr>
      </w:pPr>
      <w:r w:rsidRPr="004C1A6F">
        <w:rPr>
          <w:rFonts w:ascii="Verdana" w:eastAsia="Times New Roman" w:hAnsi="Verdana" w:cs="Times New Roman"/>
          <w:b/>
          <w:bCs/>
          <w:smallCaps/>
          <w:color w:val="222222"/>
          <w:sz w:val="29"/>
          <w:lang w:eastAsia="it-IT"/>
        </w:rPr>
        <w:t>Griglia di autovalutazione dell'accessibilità in relazione ai 22 requisiti tecnici della Legge Stanca</w:t>
      </w:r>
    </w:p>
    <w:tbl>
      <w:tblPr>
        <w:tblW w:w="0" w:type="auto"/>
        <w:tblBorders>
          <w:top w:val="single" w:sz="6" w:space="0" w:color="CCCCCC"/>
          <w:left w:val="single" w:sz="6" w:space="0" w:color="CCCCCC"/>
        </w:tblBorders>
        <w:shd w:val="clear" w:color="auto" w:fill="FFFFFF"/>
        <w:tblCellMar>
          <w:top w:w="15" w:type="dxa"/>
          <w:left w:w="15" w:type="dxa"/>
          <w:bottom w:w="15" w:type="dxa"/>
          <w:right w:w="15" w:type="dxa"/>
        </w:tblCellMar>
        <w:tblLook w:val="04A0"/>
      </w:tblPr>
      <w:tblGrid>
        <w:gridCol w:w="1251"/>
        <w:gridCol w:w="6974"/>
        <w:gridCol w:w="1503"/>
      </w:tblGrid>
      <w:tr w:rsidR="004C1A6F" w:rsidRPr="004C1A6F" w:rsidTr="004C1A6F">
        <w:trPr>
          <w:tblHeader/>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jc w:val="center"/>
              <w:rPr>
                <w:rFonts w:ascii="Verdana" w:eastAsia="Times New Roman" w:hAnsi="Verdana" w:cs="Times New Roman"/>
                <w:b/>
                <w:bCs/>
                <w:color w:val="333333"/>
                <w:lang w:eastAsia="it-IT"/>
              </w:rPr>
            </w:pPr>
            <w:r w:rsidRPr="004C1A6F">
              <w:rPr>
                <w:rFonts w:ascii="Verdana" w:eastAsia="Times New Roman" w:hAnsi="Verdana" w:cs="Times New Roman"/>
                <w:b/>
                <w:bCs/>
                <w:color w:val="333333"/>
                <w:lang w:eastAsia="it-IT"/>
              </w:rPr>
              <w:t>Requisito</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jc w:val="center"/>
              <w:rPr>
                <w:rFonts w:ascii="Verdana" w:eastAsia="Times New Roman" w:hAnsi="Verdana" w:cs="Times New Roman"/>
                <w:b/>
                <w:bCs/>
                <w:color w:val="333333"/>
                <w:lang w:eastAsia="it-IT"/>
              </w:rPr>
            </w:pPr>
            <w:r w:rsidRPr="004C1A6F">
              <w:rPr>
                <w:rFonts w:ascii="Verdana" w:eastAsia="Times New Roman" w:hAnsi="Verdana" w:cs="Times New Roman"/>
                <w:b/>
                <w:bCs/>
                <w:color w:val="333333"/>
                <w:lang w:eastAsia="it-IT"/>
              </w:rPr>
              <w:t>Enunciato</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jc w:val="center"/>
              <w:rPr>
                <w:rFonts w:ascii="Verdana" w:eastAsia="Times New Roman" w:hAnsi="Verdana" w:cs="Times New Roman"/>
                <w:b/>
                <w:bCs/>
                <w:color w:val="333333"/>
                <w:lang w:eastAsia="it-IT"/>
              </w:rPr>
            </w:pPr>
            <w:r w:rsidRPr="004C1A6F">
              <w:rPr>
                <w:rFonts w:ascii="Verdana" w:eastAsia="Times New Roman" w:hAnsi="Verdana" w:cs="Times New Roman"/>
                <w:b/>
                <w:bCs/>
                <w:color w:val="333333"/>
                <w:lang w:eastAsia="it-IT"/>
              </w:rPr>
              <w:t>Soddisfatto</w:t>
            </w:r>
          </w:p>
        </w:tc>
      </w:tr>
      <w:tr w:rsidR="004C1A6F" w:rsidRPr="004C1A6F" w:rsidTr="004C1A6F">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lastRenderedPageBreak/>
              <w:t>1</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Realizzare pagine e oggetti in esse contenuti con tecnologie definite da grammatiche formali pubblicate, utilizzando le versioni più recenti disponibili quando sono supportate dai programmi utente. Utilizzare elementi ed attributi in modo conforme alle specifiche, rispettandone l'aspetto semantico.</w:t>
            </w:r>
            <w:r w:rsidRPr="004C1A6F">
              <w:rPr>
                <w:rFonts w:ascii="Verdana" w:eastAsia="Times New Roman" w:hAnsi="Verdana" w:cs="Times New Roman"/>
                <w:color w:val="333333"/>
                <w:lang w:eastAsia="it-IT"/>
              </w:rPr>
              <w:br/>
            </w:r>
            <w:r w:rsidRPr="004C1A6F">
              <w:rPr>
                <w:rFonts w:ascii="Verdana" w:eastAsia="Times New Roman" w:hAnsi="Verdana" w:cs="Times New Roman"/>
                <w:color w:val="333333"/>
                <w:lang w:eastAsia="it-IT"/>
              </w:rPr>
              <w:br/>
            </w:r>
            <w:r w:rsidRPr="004C1A6F">
              <w:rPr>
                <w:rFonts w:ascii="Verdana" w:eastAsia="Times New Roman" w:hAnsi="Verdana" w:cs="Times New Roman"/>
                <w:b/>
                <w:bCs/>
                <w:color w:val="333333"/>
                <w:lang w:eastAsia="it-IT"/>
              </w:rPr>
              <w:t>NOTE: </w:t>
            </w:r>
            <w:r w:rsidRPr="004C1A6F">
              <w:rPr>
                <w:rFonts w:ascii="Verdana" w:eastAsia="Times New Roman" w:hAnsi="Verdana" w:cs="Times New Roman"/>
                <w:color w:val="333333"/>
                <w:lang w:eastAsia="it-IT"/>
              </w:rPr>
              <w:t xml:space="preserve">I contenuti pubblicati risultano essere conformi alla raccomandazione W3C dell'XHTML 1.1. La DTD </w:t>
            </w:r>
            <w:proofErr w:type="spellStart"/>
            <w:r w:rsidRPr="004C1A6F">
              <w:rPr>
                <w:rFonts w:ascii="Verdana" w:eastAsia="Times New Roman" w:hAnsi="Verdana" w:cs="Times New Roman"/>
                <w:color w:val="333333"/>
                <w:lang w:eastAsia="it-IT"/>
              </w:rPr>
              <w:t>Document</w:t>
            </w:r>
            <w:proofErr w:type="spellEnd"/>
            <w:r w:rsidRPr="004C1A6F">
              <w:rPr>
                <w:rFonts w:ascii="Verdana" w:eastAsia="Times New Roman" w:hAnsi="Verdana" w:cs="Times New Roman"/>
                <w:color w:val="333333"/>
                <w:lang w:eastAsia="it-IT"/>
              </w:rPr>
              <w:t xml:space="preserve"> </w:t>
            </w:r>
            <w:proofErr w:type="spellStart"/>
            <w:r w:rsidRPr="004C1A6F">
              <w:rPr>
                <w:rFonts w:ascii="Verdana" w:eastAsia="Times New Roman" w:hAnsi="Verdana" w:cs="Times New Roman"/>
                <w:color w:val="333333"/>
                <w:lang w:eastAsia="it-IT"/>
              </w:rPr>
              <w:t>type</w:t>
            </w:r>
            <w:proofErr w:type="spellEnd"/>
            <w:r w:rsidRPr="004C1A6F">
              <w:rPr>
                <w:rFonts w:ascii="Verdana" w:eastAsia="Times New Roman" w:hAnsi="Verdana" w:cs="Times New Roman"/>
                <w:color w:val="333333"/>
                <w:lang w:eastAsia="it-IT"/>
              </w:rPr>
              <w:t xml:space="preserve"> </w:t>
            </w:r>
            <w:proofErr w:type="spellStart"/>
            <w:r w:rsidRPr="004C1A6F">
              <w:rPr>
                <w:rFonts w:ascii="Verdana" w:eastAsia="Times New Roman" w:hAnsi="Verdana" w:cs="Times New Roman"/>
                <w:color w:val="333333"/>
                <w:lang w:eastAsia="it-IT"/>
              </w:rPr>
              <w:t>Definiton</w:t>
            </w:r>
            <w:proofErr w:type="spellEnd"/>
            <w:r w:rsidRPr="004C1A6F">
              <w:rPr>
                <w:rFonts w:ascii="Verdana" w:eastAsia="Times New Roman" w:hAnsi="Verdana" w:cs="Times New Roman"/>
                <w:color w:val="333333"/>
                <w:lang w:eastAsia="it-IT"/>
              </w:rPr>
              <w:t xml:space="preserve"> - Definizione del tipo di documento) adottata è di tipo </w:t>
            </w:r>
            <w:proofErr w:type="spellStart"/>
            <w:r w:rsidRPr="004C1A6F">
              <w:rPr>
                <w:rFonts w:ascii="Verdana" w:eastAsia="Times New Roman" w:hAnsi="Verdana" w:cs="Times New Roman"/>
                <w:color w:val="333333"/>
                <w:lang w:eastAsia="it-IT"/>
              </w:rPr>
              <w:t>Strict</w:t>
            </w:r>
            <w:proofErr w:type="spellEnd"/>
            <w:r w:rsidRPr="004C1A6F">
              <w:rPr>
                <w:rFonts w:ascii="Verdana" w:eastAsia="Times New Roman" w:hAnsi="Verdana" w:cs="Times New Roman"/>
                <w:color w:val="333333"/>
                <w:lang w:eastAsia="it-IT"/>
              </w:rPr>
              <w:t xml:space="preserve">. Le pagine sono state validate tramite il </w:t>
            </w:r>
            <w:proofErr w:type="spellStart"/>
            <w:r w:rsidRPr="004C1A6F">
              <w:rPr>
                <w:rFonts w:ascii="Verdana" w:eastAsia="Times New Roman" w:hAnsi="Verdana" w:cs="Times New Roman"/>
                <w:color w:val="333333"/>
                <w:lang w:eastAsia="it-IT"/>
              </w:rPr>
              <w:t>validatore</w:t>
            </w:r>
            <w:proofErr w:type="spellEnd"/>
            <w:r w:rsidRPr="004C1A6F">
              <w:rPr>
                <w:rFonts w:ascii="Verdana" w:eastAsia="Times New Roman" w:hAnsi="Verdana" w:cs="Times New Roman"/>
                <w:color w:val="333333"/>
                <w:lang w:eastAsia="it-IT"/>
              </w:rPr>
              <w:t xml:space="preserve"> del linguaggio di marcatura del W3C.</w:t>
            </w:r>
          </w:p>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Sono stati utilizzati i fogli di stile CSS (</w:t>
            </w:r>
            <w:proofErr w:type="spellStart"/>
            <w:r w:rsidRPr="004C1A6F">
              <w:rPr>
                <w:rFonts w:ascii="Verdana" w:eastAsia="Times New Roman" w:hAnsi="Verdana" w:cs="Times New Roman"/>
                <w:color w:val="333333"/>
                <w:lang w:eastAsia="it-IT"/>
              </w:rPr>
              <w:t>Cascading</w:t>
            </w:r>
            <w:proofErr w:type="spellEnd"/>
            <w:r w:rsidRPr="004C1A6F">
              <w:rPr>
                <w:rFonts w:ascii="Verdana" w:eastAsia="Times New Roman" w:hAnsi="Verdana" w:cs="Times New Roman"/>
                <w:color w:val="333333"/>
                <w:lang w:eastAsia="it-IT"/>
              </w:rPr>
              <w:t xml:space="preserve"> Style </w:t>
            </w:r>
            <w:proofErr w:type="spellStart"/>
            <w:r w:rsidRPr="004C1A6F">
              <w:rPr>
                <w:rFonts w:ascii="Verdana" w:eastAsia="Times New Roman" w:hAnsi="Verdana" w:cs="Times New Roman"/>
                <w:color w:val="333333"/>
                <w:lang w:eastAsia="it-IT"/>
              </w:rPr>
              <w:t>Sheets</w:t>
            </w:r>
            <w:proofErr w:type="spellEnd"/>
            <w:r w:rsidRPr="004C1A6F">
              <w:rPr>
                <w:rFonts w:ascii="Verdana" w:eastAsia="Times New Roman" w:hAnsi="Verdana" w:cs="Times New Roman"/>
                <w:color w:val="333333"/>
                <w:lang w:eastAsia="it-IT"/>
              </w:rPr>
              <w:t>) per definire elementi e attributi di presentazione (es. dimensione e colore del font, colore dello sfondo, ecc.).</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SI</w:t>
            </w:r>
          </w:p>
        </w:tc>
      </w:tr>
      <w:tr w:rsidR="004C1A6F" w:rsidRPr="004C1A6F" w:rsidTr="004C1A6F">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2</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Non è consentito l'uso dei frame nella realizzazione di nuovi siti.</w:t>
            </w:r>
            <w:r w:rsidRPr="004C1A6F">
              <w:rPr>
                <w:rFonts w:ascii="Verdana" w:eastAsia="Times New Roman" w:hAnsi="Verdana" w:cs="Times New Roman"/>
                <w:color w:val="333333"/>
                <w:lang w:eastAsia="it-IT"/>
              </w:rPr>
              <w:br/>
            </w:r>
            <w:r w:rsidRPr="004C1A6F">
              <w:rPr>
                <w:rFonts w:ascii="Verdana" w:eastAsia="Times New Roman" w:hAnsi="Verdana" w:cs="Times New Roman"/>
                <w:color w:val="333333"/>
                <w:lang w:eastAsia="it-IT"/>
              </w:rPr>
              <w:br/>
            </w:r>
            <w:r w:rsidRPr="004C1A6F">
              <w:rPr>
                <w:rFonts w:ascii="Verdana" w:eastAsia="Times New Roman" w:hAnsi="Verdana" w:cs="Times New Roman"/>
                <w:b/>
                <w:bCs/>
                <w:color w:val="333333"/>
                <w:lang w:eastAsia="it-IT"/>
              </w:rPr>
              <w:t>NOTE:</w:t>
            </w:r>
            <w:r w:rsidRPr="004C1A6F">
              <w:rPr>
                <w:rFonts w:ascii="Verdana" w:eastAsia="Times New Roman" w:hAnsi="Verdana" w:cs="Times New Roman"/>
                <w:color w:val="333333"/>
                <w:lang w:eastAsia="it-IT"/>
              </w:rPr>
              <w:t> Non sono stai utilizzati frame per realizzare il sito.</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SI</w:t>
            </w:r>
          </w:p>
        </w:tc>
      </w:tr>
      <w:tr w:rsidR="004C1A6F" w:rsidRPr="004C1A6F" w:rsidTr="004C1A6F">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3</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Fornire una alternativa testuale equivalente per ogni oggetto non di testo presente in una pagina e garantire che quando il contenuto non testuale di un oggetto cambia dinamicamente vengano aggiornati anche i relativi contenuti equivalenti predisposti. L'alternativa testuale equivalente di un oggetto non testuale deve essere commisurata alla funzione esercitata dall'oggetto originale nello specifico contesto.</w:t>
            </w:r>
            <w:r w:rsidRPr="004C1A6F">
              <w:rPr>
                <w:rFonts w:ascii="Verdana" w:eastAsia="Times New Roman" w:hAnsi="Verdana" w:cs="Times New Roman"/>
                <w:color w:val="333333"/>
                <w:lang w:eastAsia="it-IT"/>
              </w:rPr>
              <w:br/>
            </w:r>
            <w:r w:rsidRPr="004C1A6F">
              <w:rPr>
                <w:rFonts w:ascii="Verdana" w:eastAsia="Times New Roman" w:hAnsi="Verdana" w:cs="Times New Roman"/>
                <w:color w:val="333333"/>
                <w:lang w:eastAsia="it-IT"/>
              </w:rPr>
              <w:br/>
            </w:r>
            <w:r w:rsidRPr="004C1A6F">
              <w:rPr>
                <w:rFonts w:ascii="Verdana" w:eastAsia="Times New Roman" w:hAnsi="Verdana" w:cs="Times New Roman"/>
                <w:b/>
                <w:bCs/>
                <w:color w:val="333333"/>
                <w:lang w:eastAsia="it-IT"/>
              </w:rPr>
              <w:t>NOTE:</w:t>
            </w:r>
            <w:r w:rsidRPr="004C1A6F">
              <w:rPr>
                <w:rFonts w:ascii="Verdana" w:eastAsia="Times New Roman" w:hAnsi="Verdana" w:cs="Times New Roman"/>
                <w:color w:val="333333"/>
                <w:lang w:eastAsia="it-IT"/>
              </w:rPr>
              <w:t> Tutti gli oggetti non testuali contenuti nelle pagine contengono un appropriato equivalente testuale.</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SI</w:t>
            </w:r>
          </w:p>
        </w:tc>
      </w:tr>
      <w:tr w:rsidR="004C1A6F" w:rsidRPr="004C1A6F" w:rsidTr="004C1A6F">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lastRenderedPageBreak/>
              <w:t>4</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Garantire che tutti gli elementi informativi e tutte le funzionalità siano disponibili anche in assenza del particolare colore utilizzato per presentarli nella pagina.</w:t>
            </w:r>
            <w:r w:rsidRPr="004C1A6F">
              <w:rPr>
                <w:rFonts w:ascii="Verdana" w:eastAsia="Times New Roman" w:hAnsi="Verdana" w:cs="Times New Roman"/>
                <w:color w:val="333333"/>
                <w:lang w:eastAsia="it-IT"/>
              </w:rPr>
              <w:br/>
            </w:r>
            <w:r w:rsidRPr="004C1A6F">
              <w:rPr>
                <w:rFonts w:ascii="Verdana" w:eastAsia="Times New Roman" w:hAnsi="Verdana" w:cs="Times New Roman"/>
                <w:color w:val="333333"/>
                <w:lang w:eastAsia="it-IT"/>
              </w:rPr>
              <w:br/>
            </w:r>
            <w:r w:rsidRPr="004C1A6F">
              <w:rPr>
                <w:rFonts w:ascii="Verdana" w:eastAsia="Times New Roman" w:hAnsi="Verdana" w:cs="Times New Roman"/>
                <w:b/>
                <w:bCs/>
                <w:color w:val="333333"/>
                <w:lang w:eastAsia="it-IT"/>
              </w:rPr>
              <w:t>NOTE:</w:t>
            </w:r>
            <w:r w:rsidRPr="004C1A6F">
              <w:rPr>
                <w:rFonts w:ascii="Verdana" w:eastAsia="Times New Roman" w:hAnsi="Verdana" w:cs="Times New Roman"/>
                <w:color w:val="333333"/>
                <w:lang w:eastAsia="it-IT"/>
              </w:rPr>
              <w:t> Tutti i contenuti e le funzionalità del sito sono identificabili e raggiungibili al di là del colore che li identifica. Le pagine non perdono alcuna informazione, anche se visualizzate in scala di grigi, con navigazione testuale e con fogli di stile disabilitati.</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SI</w:t>
            </w:r>
          </w:p>
        </w:tc>
      </w:tr>
      <w:tr w:rsidR="004C1A6F" w:rsidRPr="004C1A6F" w:rsidTr="004C1A6F">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5</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 xml:space="preserve">Evitare oggetti e scritte lampeggianti o in movimento le cui frequenze di intermittenza possano provocare disturbi da epilessia fotosensibile, disturbi della concentrazione o che possano causare il malfunzionamento delle tecnologie </w:t>
            </w:r>
            <w:proofErr w:type="spellStart"/>
            <w:r w:rsidRPr="004C1A6F">
              <w:rPr>
                <w:rFonts w:ascii="Verdana" w:eastAsia="Times New Roman" w:hAnsi="Verdana" w:cs="Times New Roman"/>
                <w:color w:val="333333"/>
                <w:lang w:eastAsia="it-IT"/>
              </w:rPr>
              <w:t>assistive</w:t>
            </w:r>
            <w:proofErr w:type="spellEnd"/>
            <w:r w:rsidRPr="004C1A6F">
              <w:rPr>
                <w:rFonts w:ascii="Verdana" w:eastAsia="Times New Roman" w:hAnsi="Verdana" w:cs="Times New Roman"/>
                <w:color w:val="333333"/>
                <w:lang w:eastAsia="it-IT"/>
              </w:rPr>
              <w:t xml:space="preserve"> utilizzate. Qualora esigenze informative richiedano comunque il loro utilizzo, avvisare l'utente del possibile rischio prima di presentarli e predisporre metodi che consentano di evitare tali elementi.</w:t>
            </w:r>
            <w:r w:rsidRPr="004C1A6F">
              <w:rPr>
                <w:rFonts w:ascii="Verdana" w:eastAsia="Times New Roman" w:hAnsi="Verdana" w:cs="Times New Roman"/>
                <w:color w:val="333333"/>
                <w:lang w:eastAsia="it-IT"/>
              </w:rPr>
              <w:br/>
            </w:r>
            <w:r w:rsidRPr="004C1A6F">
              <w:rPr>
                <w:rFonts w:ascii="Verdana" w:eastAsia="Times New Roman" w:hAnsi="Verdana" w:cs="Times New Roman"/>
                <w:color w:val="333333"/>
                <w:lang w:eastAsia="it-IT"/>
              </w:rPr>
              <w:br/>
            </w:r>
            <w:r w:rsidRPr="004C1A6F">
              <w:rPr>
                <w:rFonts w:ascii="Verdana" w:eastAsia="Times New Roman" w:hAnsi="Verdana" w:cs="Times New Roman"/>
                <w:b/>
                <w:bCs/>
                <w:color w:val="333333"/>
                <w:lang w:eastAsia="it-IT"/>
              </w:rPr>
              <w:t>NOTE:</w:t>
            </w:r>
            <w:r w:rsidRPr="004C1A6F">
              <w:rPr>
                <w:rFonts w:ascii="Verdana" w:eastAsia="Times New Roman" w:hAnsi="Verdana" w:cs="Times New Roman"/>
                <w:color w:val="333333"/>
                <w:lang w:eastAsia="it-IT"/>
              </w:rPr>
              <w:t> Nel sito non compaiono scritte in movimento. Possono essere presenti Banner (</w:t>
            </w:r>
            <w:proofErr w:type="spellStart"/>
            <w:r w:rsidRPr="004C1A6F">
              <w:rPr>
                <w:rFonts w:ascii="Verdana" w:eastAsia="Times New Roman" w:hAnsi="Verdana" w:cs="Times New Roman"/>
                <w:color w:val="333333"/>
                <w:lang w:eastAsia="it-IT"/>
              </w:rPr>
              <w:t>Gif</w:t>
            </w:r>
            <w:proofErr w:type="spellEnd"/>
            <w:r w:rsidRPr="004C1A6F">
              <w:rPr>
                <w:rFonts w:ascii="Verdana" w:eastAsia="Times New Roman" w:hAnsi="Verdana" w:cs="Times New Roman"/>
                <w:color w:val="333333"/>
                <w:lang w:eastAsia="it-IT"/>
              </w:rPr>
              <w:t xml:space="preserve"> Animate) o testate scorrevoli, comunque con una frequenza di intermittenza entro i parametri consentiti.</w:t>
            </w:r>
          </w:p>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 </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SI</w:t>
            </w:r>
          </w:p>
        </w:tc>
      </w:tr>
      <w:tr w:rsidR="004C1A6F" w:rsidRPr="004C1A6F" w:rsidTr="004C1A6F">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6</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Garantire che siano sempre distinguibili il contenuto informativo (</w:t>
            </w:r>
            <w:proofErr w:type="spellStart"/>
            <w:r w:rsidRPr="004C1A6F">
              <w:rPr>
                <w:rFonts w:ascii="Verdana" w:eastAsia="Times New Roman" w:hAnsi="Verdana" w:cs="Times New Roman"/>
                <w:color w:val="333333"/>
                <w:lang w:eastAsia="it-IT"/>
              </w:rPr>
              <w:t>foreground</w:t>
            </w:r>
            <w:proofErr w:type="spellEnd"/>
            <w:r w:rsidRPr="004C1A6F">
              <w:rPr>
                <w:rFonts w:ascii="Verdana" w:eastAsia="Times New Roman" w:hAnsi="Verdana" w:cs="Times New Roman"/>
                <w:color w:val="333333"/>
                <w:lang w:eastAsia="it-IT"/>
              </w:rPr>
              <w:t xml:space="preserve">) e lo sfondo (background), ricorrendo a un sufficiente contrasto (nel caso del testo) o a differenti livelli sonori (in caso di parlato con sottofondo musicale). Un testo in forma di immagine in genere è da evitare ma, se non è possibile farne a meno, deve essere realizzato con gli stessi criteri di </w:t>
            </w:r>
            <w:proofErr w:type="spellStart"/>
            <w:r w:rsidRPr="004C1A6F">
              <w:rPr>
                <w:rFonts w:ascii="Verdana" w:eastAsia="Times New Roman" w:hAnsi="Verdana" w:cs="Times New Roman"/>
                <w:color w:val="333333"/>
                <w:lang w:eastAsia="it-IT"/>
              </w:rPr>
              <w:t>distinguibilità</w:t>
            </w:r>
            <w:proofErr w:type="spellEnd"/>
            <w:r w:rsidRPr="004C1A6F">
              <w:rPr>
                <w:rFonts w:ascii="Verdana" w:eastAsia="Times New Roman" w:hAnsi="Verdana" w:cs="Times New Roman"/>
                <w:color w:val="333333"/>
                <w:lang w:eastAsia="it-IT"/>
              </w:rPr>
              <w:t xml:space="preserve"> indicati in </w:t>
            </w:r>
            <w:r w:rsidRPr="004C1A6F">
              <w:rPr>
                <w:rFonts w:ascii="Verdana" w:eastAsia="Times New Roman" w:hAnsi="Verdana" w:cs="Times New Roman"/>
                <w:color w:val="333333"/>
                <w:lang w:eastAsia="it-IT"/>
              </w:rPr>
              <w:lastRenderedPageBreak/>
              <w:t>precedenza.</w:t>
            </w:r>
            <w:r w:rsidRPr="004C1A6F">
              <w:rPr>
                <w:rFonts w:ascii="Verdana" w:eastAsia="Times New Roman" w:hAnsi="Verdana" w:cs="Times New Roman"/>
                <w:color w:val="333333"/>
                <w:lang w:eastAsia="it-IT"/>
              </w:rPr>
              <w:br/>
            </w:r>
            <w:r w:rsidRPr="004C1A6F">
              <w:rPr>
                <w:rFonts w:ascii="Verdana" w:eastAsia="Times New Roman" w:hAnsi="Verdana" w:cs="Times New Roman"/>
                <w:color w:val="333333"/>
                <w:lang w:eastAsia="it-IT"/>
              </w:rPr>
              <w:br/>
            </w:r>
            <w:r w:rsidRPr="004C1A6F">
              <w:rPr>
                <w:rFonts w:ascii="Verdana" w:eastAsia="Times New Roman" w:hAnsi="Verdana" w:cs="Times New Roman"/>
                <w:b/>
                <w:bCs/>
                <w:color w:val="333333"/>
                <w:lang w:eastAsia="it-IT"/>
              </w:rPr>
              <w:t>NOTE:</w:t>
            </w:r>
            <w:r w:rsidRPr="004C1A6F">
              <w:rPr>
                <w:rFonts w:ascii="Verdana" w:eastAsia="Times New Roman" w:hAnsi="Verdana" w:cs="Times New Roman"/>
                <w:color w:val="333333"/>
                <w:lang w:eastAsia="it-IT"/>
              </w:rPr>
              <w:t xml:space="preserve"> I colori del sito sono stati testati attraverso i </w:t>
            </w:r>
            <w:proofErr w:type="spellStart"/>
            <w:r w:rsidRPr="004C1A6F">
              <w:rPr>
                <w:rFonts w:ascii="Verdana" w:eastAsia="Times New Roman" w:hAnsi="Verdana" w:cs="Times New Roman"/>
                <w:color w:val="333333"/>
                <w:lang w:eastAsia="it-IT"/>
              </w:rPr>
              <w:t>tool</w:t>
            </w:r>
            <w:proofErr w:type="spellEnd"/>
            <w:r w:rsidRPr="004C1A6F">
              <w:rPr>
                <w:rFonts w:ascii="Verdana" w:eastAsia="Times New Roman" w:hAnsi="Verdana" w:cs="Times New Roman"/>
                <w:color w:val="333333"/>
                <w:lang w:eastAsia="it-IT"/>
              </w:rPr>
              <w:t xml:space="preserve"> di valutazione che utilizzano l'algoritmo consigliato dal W3C. La soglia di contrasto tra colori di sfondo e di primo piano è rispettata in tutte le pagine. E' presente inoltre in tutte le pagine la modalità alto contrasto.</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lastRenderedPageBreak/>
              <w:t> SI</w:t>
            </w:r>
          </w:p>
        </w:tc>
      </w:tr>
      <w:tr w:rsidR="004C1A6F" w:rsidRPr="004C1A6F" w:rsidTr="004C1A6F">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lastRenderedPageBreak/>
              <w:t>7</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Utilizzare mappe immagine sensibili di tipo lato client piuttosto che lato server, eccetto nel caso in cui le zone sensibili non possano essere definite con una delle forme geometriche predefinite indicate nella DTD adottata.</w:t>
            </w:r>
            <w:r w:rsidRPr="004C1A6F">
              <w:rPr>
                <w:rFonts w:ascii="Verdana" w:eastAsia="Times New Roman" w:hAnsi="Verdana" w:cs="Times New Roman"/>
                <w:color w:val="333333"/>
                <w:lang w:eastAsia="it-IT"/>
              </w:rPr>
              <w:br/>
            </w:r>
            <w:r w:rsidRPr="004C1A6F">
              <w:rPr>
                <w:rFonts w:ascii="Verdana" w:eastAsia="Times New Roman" w:hAnsi="Verdana" w:cs="Times New Roman"/>
                <w:color w:val="333333"/>
                <w:lang w:eastAsia="it-IT"/>
              </w:rPr>
              <w:br/>
            </w:r>
            <w:r w:rsidRPr="004C1A6F">
              <w:rPr>
                <w:rFonts w:ascii="Verdana" w:eastAsia="Times New Roman" w:hAnsi="Verdana" w:cs="Times New Roman"/>
                <w:b/>
                <w:bCs/>
                <w:color w:val="333333"/>
                <w:lang w:eastAsia="it-IT"/>
              </w:rPr>
              <w:t>NOTE:</w:t>
            </w:r>
            <w:r w:rsidRPr="004C1A6F">
              <w:rPr>
                <w:rFonts w:ascii="Verdana" w:eastAsia="Times New Roman" w:hAnsi="Verdana" w:cs="Times New Roman"/>
                <w:color w:val="333333"/>
                <w:lang w:eastAsia="it-IT"/>
              </w:rPr>
              <w:t> Non è stato fatto uso di mappe sensibili all'interno del sito.</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SI</w:t>
            </w:r>
          </w:p>
        </w:tc>
      </w:tr>
      <w:tr w:rsidR="004C1A6F" w:rsidRPr="004C1A6F" w:rsidTr="004C1A6F">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8</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Se vengono utilizzate mappe immagine lato server, fornire i collegamenti di testo alternativi necessari per poter ottenere tutte le informazioni o i servizi raggiungibili interagendo direttamente con la mappa.</w:t>
            </w:r>
            <w:r w:rsidRPr="004C1A6F">
              <w:rPr>
                <w:rFonts w:ascii="Verdana" w:eastAsia="Times New Roman" w:hAnsi="Verdana" w:cs="Times New Roman"/>
                <w:color w:val="333333"/>
                <w:lang w:eastAsia="it-IT"/>
              </w:rPr>
              <w:br/>
            </w:r>
            <w:r w:rsidRPr="004C1A6F">
              <w:rPr>
                <w:rFonts w:ascii="Verdana" w:eastAsia="Times New Roman" w:hAnsi="Verdana" w:cs="Times New Roman"/>
                <w:color w:val="333333"/>
                <w:lang w:eastAsia="it-IT"/>
              </w:rPr>
              <w:br/>
            </w:r>
            <w:r w:rsidRPr="004C1A6F">
              <w:rPr>
                <w:rFonts w:ascii="Verdana" w:eastAsia="Times New Roman" w:hAnsi="Verdana" w:cs="Times New Roman"/>
                <w:b/>
                <w:bCs/>
                <w:color w:val="333333"/>
                <w:lang w:eastAsia="it-IT"/>
              </w:rPr>
              <w:t>NOTE:</w:t>
            </w:r>
            <w:r w:rsidRPr="004C1A6F">
              <w:rPr>
                <w:rFonts w:ascii="Verdana" w:eastAsia="Times New Roman" w:hAnsi="Verdana" w:cs="Times New Roman"/>
                <w:color w:val="333333"/>
                <w:lang w:eastAsia="it-IT"/>
              </w:rPr>
              <w:t> Nel sito non sono presenti mappe sensibili lato server.</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SI</w:t>
            </w:r>
          </w:p>
        </w:tc>
      </w:tr>
      <w:tr w:rsidR="004C1A6F" w:rsidRPr="004C1A6F" w:rsidTr="004C1A6F">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9</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Per le tabelle dati usare gli elementi (marcatori) e gli attributi previsti dalla DTD adottata per descrivere i contenuti e identificare le intestazioni di righe e colonne.</w:t>
            </w:r>
            <w:r w:rsidRPr="004C1A6F">
              <w:rPr>
                <w:rFonts w:ascii="Verdana" w:eastAsia="Times New Roman" w:hAnsi="Verdana" w:cs="Times New Roman"/>
                <w:color w:val="333333"/>
                <w:lang w:eastAsia="it-IT"/>
              </w:rPr>
              <w:br/>
            </w:r>
            <w:r w:rsidRPr="004C1A6F">
              <w:rPr>
                <w:rFonts w:ascii="Verdana" w:eastAsia="Times New Roman" w:hAnsi="Verdana" w:cs="Times New Roman"/>
                <w:color w:val="333333"/>
                <w:lang w:eastAsia="it-IT"/>
              </w:rPr>
              <w:br/>
            </w:r>
            <w:r w:rsidRPr="004C1A6F">
              <w:rPr>
                <w:rFonts w:ascii="Verdana" w:eastAsia="Times New Roman" w:hAnsi="Verdana" w:cs="Times New Roman"/>
                <w:b/>
                <w:bCs/>
                <w:color w:val="333333"/>
                <w:lang w:eastAsia="it-IT"/>
              </w:rPr>
              <w:t>NOTE:</w:t>
            </w:r>
            <w:r w:rsidRPr="004C1A6F">
              <w:rPr>
                <w:rFonts w:ascii="Verdana" w:eastAsia="Times New Roman" w:hAnsi="Verdana" w:cs="Times New Roman"/>
                <w:color w:val="333333"/>
                <w:lang w:eastAsia="it-IT"/>
              </w:rPr>
              <w:t> Sono state marcate correttamente le intestazioni di righe e colonne all'interno delle tabelle di dati. Quando necessario sono state fornite abbreviazioni per le etichette di intestazione.</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SI</w:t>
            </w:r>
          </w:p>
        </w:tc>
      </w:tr>
      <w:tr w:rsidR="004C1A6F" w:rsidRPr="004C1A6F" w:rsidTr="004C1A6F">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lastRenderedPageBreak/>
              <w:t>10</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Per le tabelle dati usare gli elementi (marcatori) e gli attributi previsti nella DTD adottata per associare le celle di dati e le celle di intestazione che hanno due o più livelli logici di intestazione di righe o colonne.</w:t>
            </w:r>
            <w:r w:rsidRPr="004C1A6F">
              <w:rPr>
                <w:rFonts w:ascii="Verdana" w:eastAsia="Times New Roman" w:hAnsi="Verdana" w:cs="Times New Roman"/>
                <w:color w:val="333333"/>
                <w:lang w:eastAsia="it-IT"/>
              </w:rPr>
              <w:br/>
            </w:r>
            <w:r w:rsidRPr="004C1A6F">
              <w:rPr>
                <w:rFonts w:ascii="Verdana" w:eastAsia="Times New Roman" w:hAnsi="Verdana" w:cs="Times New Roman"/>
                <w:color w:val="333333"/>
                <w:lang w:eastAsia="it-IT"/>
              </w:rPr>
              <w:br/>
            </w:r>
            <w:r w:rsidRPr="004C1A6F">
              <w:rPr>
                <w:rFonts w:ascii="Verdana" w:eastAsia="Times New Roman" w:hAnsi="Verdana" w:cs="Times New Roman"/>
                <w:b/>
                <w:bCs/>
                <w:color w:val="333333"/>
                <w:lang w:eastAsia="it-IT"/>
              </w:rPr>
              <w:t>NOTE:</w:t>
            </w:r>
            <w:r w:rsidRPr="004C1A6F">
              <w:rPr>
                <w:rFonts w:ascii="Verdana" w:eastAsia="Times New Roman" w:hAnsi="Verdana" w:cs="Times New Roman"/>
                <w:color w:val="333333"/>
                <w:lang w:eastAsia="it-IT"/>
              </w:rPr>
              <w:t> Tutte le tabelle sono strutturate in modo da poter essere lette efficacemente dai lettori di schermo.</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SI</w:t>
            </w:r>
          </w:p>
        </w:tc>
      </w:tr>
      <w:tr w:rsidR="004C1A6F" w:rsidRPr="004C1A6F" w:rsidTr="004C1A6F">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11</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Usare i fogli di stile per controllare la presentazione dei contenuti e organizzare le pagine in modo che possano essere lette anche quando i fogli di stile siano disabilitati o non supportati.</w:t>
            </w:r>
            <w:r w:rsidRPr="004C1A6F">
              <w:rPr>
                <w:rFonts w:ascii="Verdana" w:eastAsia="Times New Roman" w:hAnsi="Verdana" w:cs="Times New Roman"/>
                <w:color w:val="333333"/>
                <w:lang w:eastAsia="it-IT"/>
              </w:rPr>
              <w:br/>
            </w:r>
            <w:r w:rsidRPr="004C1A6F">
              <w:rPr>
                <w:rFonts w:ascii="Verdana" w:eastAsia="Times New Roman" w:hAnsi="Verdana" w:cs="Times New Roman"/>
                <w:color w:val="333333"/>
                <w:lang w:eastAsia="it-IT"/>
              </w:rPr>
              <w:br/>
            </w:r>
            <w:r w:rsidRPr="004C1A6F">
              <w:rPr>
                <w:rFonts w:ascii="Verdana" w:eastAsia="Times New Roman" w:hAnsi="Verdana" w:cs="Times New Roman"/>
                <w:b/>
                <w:bCs/>
                <w:color w:val="333333"/>
                <w:lang w:eastAsia="it-IT"/>
              </w:rPr>
              <w:t>NOTE:</w:t>
            </w:r>
            <w:r w:rsidRPr="004C1A6F">
              <w:rPr>
                <w:rFonts w:ascii="Verdana" w:eastAsia="Times New Roman" w:hAnsi="Verdana" w:cs="Times New Roman"/>
                <w:color w:val="333333"/>
                <w:lang w:eastAsia="it-IT"/>
              </w:rPr>
              <w:t> Tutta la parte grafica del sito è gestita attraverso l'utilizzo di fogli di stile esterni.</w:t>
            </w:r>
            <w:r w:rsidRPr="004C1A6F">
              <w:rPr>
                <w:rFonts w:ascii="Verdana" w:eastAsia="Times New Roman" w:hAnsi="Verdana" w:cs="Times New Roman"/>
                <w:color w:val="333333"/>
                <w:lang w:eastAsia="it-IT"/>
              </w:rPr>
              <w:br/>
              <w:t>Il codice XHTML, è stato strutturato in modo da facilitare la lettura dei contenuti anche quando i fogli di stile risultano disabilitati.</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SI</w:t>
            </w:r>
          </w:p>
        </w:tc>
      </w:tr>
      <w:tr w:rsidR="004C1A6F" w:rsidRPr="004C1A6F" w:rsidTr="004C1A6F">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12</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La presentazione e i contenuti testuali di una pagina devono potersi adattare alle dimensioni della finestra del browser utilizzata dall'utente senza sovrapposizione degli oggetti presenti o perdita di informazioni tali da rendere incomprensibile il contenuto, anche in caso di ridimensionamento, ingrandimento o riduzione dell'area di visualizzazione e/o dei caratteri rispetto ai valori predefiniti di tali parametri.</w:t>
            </w:r>
            <w:r w:rsidRPr="004C1A6F">
              <w:rPr>
                <w:rFonts w:ascii="Verdana" w:eastAsia="Times New Roman" w:hAnsi="Verdana" w:cs="Times New Roman"/>
                <w:color w:val="333333"/>
                <w:lang w:eastAsia="it-IT"/>
              </w:rPr>
              <w:br/>
            </w:r>
            <w:r w:rsidRPr="004C1A6F">
              <w:rPr>
                <w:rFonts w:ascii="Verdana" w:eastAsia="Times New Roman" w:hAnsi="Verdana" w:cs="Times New Roman"/>
                <w:color w:val="333333"/>
                <w:lang w:eastAsia="it-IT"/>
              </w:rPr>
              <w:br/>
            </w:r>
            <w:r w:rsidRPr="004C1A6F">
              <w:rPr>
                <w:rFonts w:ascii="Verdana" w:eastAsia="Times New Roman" w:hAnsi="Verdana" w:cs="Times New Roman"/>
                <w:b/>
                <w:bCs/>
                <w:color w:val="333333"/>
                <w:lang w:eastAsia="it-IT"/>
              </w:rPr>
              <w:t>NOTE:</w:t>
            </w:r>
            <w:r w:rsidRPr="004C1A6F">
              <w:rPr>
                <w:rFonts w:ascii="Verdana" w:eastAsia="Times New Roman" w:hAnsi="Verdana" w:cs="Times New Roman"/>
                <w:color w:val="333333"/>
                <w:lang w:eastAsia="it-IT"/>
              </w:rPr>
              <w:t xml:space="preserve"> Si è scelto un layout rigido, perfettamente visibile senza scroll orizzontale a partire da una risoluzione 1024x768. All’interno delle pagine del sito è possibile ridimensionare i caratteri tenendo premuto il tasto CTRL e utilizzando la rotellina del mouse ridimensionare il contenuto </w:t>
            </w:r>
            <w:r w:rsidRPr="004C1A6F">
              <w:rPr>
                <w:rFonts w:ascii="Verdana" w:eastAsia="Times New Roman" w:hAnsi="Verdana" w:cs="Times New Roman"/>
                <w:color w:val="333333"/>
                <w:lang w:eastAsia="it-IT"/>
              </w:rPr>
              <w:lastRenderedPageBreak/>
              <w:t>del sito senza alcuna perdita di informazione e senza sovrapposizione di oggetti.</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lastRenderedPageBreak/>
              <w:t>SI</w:t>
            </w:r>
          </w:p>
        </w:tc>
      </w:tr>
      <w:tr w:rsidR="004C1A6F" w:rsidRPr="004C1A6F" w:rsidTr="004C1A6F">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lastRenderedPageBreak/>
              <w:t>13</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Qualora si utilizzino le tabelle a scopo di impaginazione: [...]</w:t>
            </w:r>
            <w:r w:rsidRPr="004C1A6F">
              <w:rPr>
                <w:rFonts w:ascii="Verdana" w:eastAsia="Times New Roman" w:hAnsi="Verdana" w:cs="Times New Roman"/>
                <w:color w:val="333333"/>
                <w:lang w:eastAsia="it-IT"/>
              </w:rPr>
              <w:br/>
            </w:r>
            <w:r w:rsidRPr="004C1A6F">
              <w:rPr>
                <w:rFonts w:ascii="Verdana" w:eastAsia="Times New Roman" w:hAnsi="Verdana" w:cs="Times New Roman"/>
                <w:color w:val="333333"/>
                <w:lang w:eastAsia="it-IT"/>
              </w:rPr>
              <w:br/>
            </w:r>
            <w:r w:rsidRPr="004C1A6F">
              <w:rPr>
                <w:rFonts w:ascii="Verdana" w:eastAsia="Times New Roman" w:hAnsi="Verdana" w:cs="Times New Roman"/>
                <w:b/>
                <w:bCs/>
                <w:color w:val="333333"/>
                <w:lang w:eastAsia="it-IT"/>
              </w:rPr>
              <w:t>NOTE:</w:t>
            </w:r>
            <w:r w:rsidRPr="004C1A6F">
              <w:rPr>
                <w:rFonts w:ascii="Verdana" w:eastAsia="Times New Roman" w:hAnsi="Verdana" w:cs="Times New Roman"/>
                <w:color w:val="333333"/>
                <w:lang w:eastAsia="it-IT"/>
              </w:rPr>
              <w:t> Nel sito non sono state utilizzate tabelle a scopo di impaginazione.</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SI</w:t>
            </w:r>
          </w:p>
        </w:tc>
      </w:tr>
      <w:tr w:rsidR="004C1A6F" w:rsidRPr="004C1A6F" w:rsidTr="004C1A6F">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14</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Nei moduli (</w:t>
            </w:r>
            <w:proofErr w:type="spellStart"/>
            <w:r w:rsidRPr="004C1A6F">
              <w:rPr>
                <w:rFonts w:ascii="Verdana" w:eastAsia="Times New Roman" w:hAnsi="Verdana" w:cs="Times New Roman"/>
                <w:color w:val="333333"/>
                <w:lang w:eastAsia="it-IT"/>
              </w:rPr>
              <w:t>form</w:t>
            </w:r>
            <w:proofErr w:type="spellEnd"/>
            <w:r w:rsidRPr="004C1A6F">
              <w:rPr>
                <w:rFonts w:ascii="Verdana" w:eastAsia="Times New Roman" w:hAnsi="Verdana" w:cs="Times New Roman"/>
                <w:color w:val="333333"/>
                <w:lang w:eastAsia="it-IT"/>
              </w:rPr>
              <w:t xml:space="preserve">), associare in maniera esplicita le etichette ai rispettivi controlli, posizionandole in modo che per chi utilizza le tecnologie </w:t>
            </w:r>
            <w:proofErr w:type="spellStart"/>
            <w:r w:rsidRPr="004C1A6F">
              <w:rPr>
                <w:rFonts w:ascii="Verdana" w:eastAsia="Times New Roman" w:hAnsi="Verdana" w:cs="Times New Roman"/>
                <w:color w:val="333333"/>
                <w:lang w:eastAsia="it-IT"/>
              </w:rPr>
              <w:t>assistive</w:t>
            </w:r>
            <w:proofErr w:type="spellEnd"/>
            <w:r w:rsidRPr="004C1A6F">
              <w:rPr>
                <w:rFonts w:ascii="Verdana" w:eastAsia="Times New Roman" w:hAnsi="Verdana" w:cs="Times New Roman"/>
                <w:color w:val="333333"/>
                <w:lang w:eastAsia="it-IT"/>
              </w:rPr>
              <w:t xml:space="preserve"> la compilazione dei campi sia agevolata.</w:t>
            </w:r>
            <w:r w:rsidRPr="004C1A6F">
              <w:rPr>
                <w:rFonts w:ascii="Verdana" w:eastAsia="Times New Roman" w:hAnsi="Verdana" w:cs="Times New Roman"/>
                <w:color w:val="333333"/>
                <w:lang w:eastAsia="it-IT"/>
              </w:rPr>
              <w:br/>
            </w:r>
            <w:r w:rsidRPr="004C1A6F">
              <w:rPr>
                <w:rFonts w:ascii="Verdana" w:eastAsia="Times New Roman" w:hAnsi="Verdana" w:cs="Times New Roman"/>
                <w:color w:val="333333"/>
                <w:lang w:eastAsia="it-IT"/>
              </w:rPr>
              <w:br/>
            </w:r>
            <w:r w:rsidRPr="004C1A6F">
              <w:rPr>
                <w:rFonts w:ascii="Verdana" w:eastAsia="Times New Roman" w:hAnsi="Verdana" w:cs="Times New Roman"/>
                <w:b/>
                <w:bCs/>
                <w:color w:val="333333"/>
                <w:lang w:eastAsia="it-IT"/>
              </w:rPr>
              <w:t>NOTE:</w:t>
            </w:r>
            <w:r w:rsidRPr="004C1A6F">
              <w:rPr>
                <w:rFonts w:ascii="Verdana" w:eastAsia="Times New Roman" w:hAnsi="Verdana" w:cs="Times New Roman"/>
                <w:color w:val="333333"/>
                <w:lang w:eastAsia="it-IT"/>
              </w:rPr>
              <w:t> Tutte le etichette sono state associate esplicitamente ai rispettivi controlli.</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SI</w:t>
            </w:r>
          </w:p>
        </w:tc>
      </w:tr>
      <w:tr w:rsidR="004C1A6F" w:rsidRPr="004C1A6F" w:rsidTr="004C1A6F">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15</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Assicurarsi che le pagine siano utilizzabili quando script, applet, o altri oggetti di programmazione sono disabilitati oppure non supportati.</w:t>
            </w:r>
            <w:r w:rsidRPr="004C1A6F">
              <w:rPr>
                <w:rFonts w:ascii="Verdana" w:eastAsia="Times New Roman" w:hAnsi="Verdana" w:cs="Times New Roman"/>
                <w:color w:val="333333"/>
                <w:lang w:eastAsia="it-IT"/>
              </w:rPr>
              <w:br/>
            </w:r>
            <w:r w:rsidRPr="004C1A6F">
              <w:rPr>
                <w:rFonts w:ascii="Verdana" w:eastAsia="Times New Roman" w:hAnsi="Verdana" w:cs="Times New Roman"/>
                <w:color w:val="333333"/>
                <w:lang w:eastAsia="it-IT"/>
              </w:rPr>
              <w:br/>
            </w:r>
            <w:r w:rsidRPr="004C1A6F">
              <w:rPr>
                <w:rFonts w:ascii="Verdana" w:eastAsia="Times New Roman" w:hAnsi="Verdana" w:cs="Times New Roman"/>
                <w:b/>
                <w:bCs/>
                <w:color w:val="333333"/>
                <w:lang w:eastAsia="it-IT"/>
              </w:rPr>
              <w:t>NOTE:</w:t>
            </w:r>
            <w:r w:rsidRPr="004C1A6F">
              <w:rPr>
                <w:rFonts w:ascii="Verdana" w:eastAsia="Times New Roman" w:hAnsi="Verdana" w:cs="Times New Roman"/>
                <w:color w:val="333333"/>
                <w:lang w:eastAsia="it-IT"/>
              </w:rPr>
              <w:t> Si è scelto di non fare uso dei script o applet per veicolare informazioni fondamentali.</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SI</w:t>
            </w:r>
          </w:p>
        </w:tc>
      </w:tr>
      <w:tr w:rsidR="004C1A6F" w:rsidRPr="004C1A6F" w:rsidTr="004C1A6F">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16</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Garantire che i gestori di eventi che attivano script, applet oppure altri oggetti di programmazione o che possiedono una propria specifica interfaccia, siano indipendenti da uno specifico dispositivo di input.</w:t>
            </w:r>
            <w:r w:rsidRPr="004C1A6F">
              <w:rPr>
                <w:rFonts w:ascii="Verdana" w:eastAsia="Times New Roman" w:hAnsi="Verdana" w:cs="Times New Roman"/>
                <w:color w:val="333333"/>
                <w:lang w:eastAsia="it-IT"/>
              </w:rPr>
              <w:br/>
            </w:r>
            <w:r w:rsidRPr="004C1A6F">
              <w:rPr>
                <w:rFonts w:ascii="Verdana" w:eastAsia="Times New Roman" w:hAnsi="Verdana" w:cs="Times New Roman"/>
                <w:color w:val="333333"/>
                <w:lang w:eastAsia="it-IT"/>
              </w:rPr>
              <w:br/>
            </w:r>
            <w:r w:rsidRPr="004C1A6F">
              <w:rPr>
                <w:rFonts w:ascii="Verdana" w:eastAsia="Times New Roman" w:hAnsi="Verdana" w:cs="Times New Roman"/>
                <w:b/>
                <w:bCs/>
                <w:color w:val="333333"/>
                <w:lang w:eastAsia="it-IT"/>
              </w:rPr>
              <w:t>NOTE:</w:t>
            </w:r>
            <w:r w:rsidRPr="004C1A6F">
              <w:rPr>
                <w:rFonts w:ascii="Verdana" w:eastAsia="Times New Roman" w:hAnsi="Verdana" w:cs="Times New Roman"/>
                <w:color w:val="333333"/>
                <w:lang w:eastAsia="it-IT"/>
              </w:rPr>
              <w:t> Il sito non utilizza propri gestori di eventi.</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SI</w:t>
            </w:r>
          </w:p>
        </w:tc>
      </w:tr>
      <w:tr w:rsidR="004C1A6F" w:rsidRPr="004C1A6F" w:rsidTr="004C1A6F">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lastRenderedPageBreak/>
              <w:t>17</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Garantire che le funzionalità e le informazioni veicolate per mezzo di oggetti di programmazione, oggetti che utilizzino tecnologie non definite da grammatiche formali pubblicate, script e applet siano direttamente accessibili.</w:t>
            </w:r>
            <w:r w:rsidRPr="004C1A6F">
              <w:rPr>
                <w:rFonts w:ascii="Verdana" w:eastAsia="Times New Roman" w:hAnsi="Verdana" w:cs="Times New Roman"/>
                <w:color w:val="333333"/>
                <w:lang w:eastAsia="it-IT"/>
              </w:rPr>
              <w:br/>
            </w:r>
            <w:r w:rsidRPr="004C1A6F">
              <w:rPr>
                <w:rFonts w:ascii="Verdana" w:eastAsia="Times New Roman" w:hAnsi="Verdana" w:cs="Times New Roman"/>
                <w:color w:val="333333"/>
                <w:lang w:eastAsia="it-IT"/>
              </w:rPr>
              <w:br/>
            </w:r>
            <w:r w:rsidRPr="004C1A6F">
              <w:rPr>
                <w:rFonts w:ascii="Verdana" w:eastAsia="Times New Roman" w:hAnsi="Verdana" w:cs="Times New Roman"/>
                <w:b/>
                <w:bCs/>
                <w:color w:val="333333"/>
                <w:lang w:eastAsia="it-IT"/>
              </w:rPr>
              <w:t>NOTE:</w:t>
            </w:r>
            <w:r w:rsidRPr="004C1A6F">
              <w:rPr>
                <w:rFonts w:ascii="Verdana" w:eastAsia="Times New Roman" w:hAnsi="Verdana" w:cs="Times New Roman"/>
                <w:color w:val="333333"/>
                <w:lang w:eastAsia="it-IT"/>
              </w:rPr>
              <w:t xml:space="preserve"> Gli script che compaiono nel sito sono stati resi compatibili con le tecnologie </w:t>
            </w:r>
            <w:proofErr w:type="spellStart"/>
            <w:r w:rsidRPr="004C1A6F">
              <w:rPr>
                <w:rFonts w:ascii="Verdana" w:eastAsia="Times New Roman" w:hAnsi="Verdana" w:cs="Times New Roman"/>
                <w:color w:val="333333"/>
                <w:lang w:eastAsia="it-IT"/>
              </w:rPr>
              <w:t>assistive</w:t>
            </w:r>
            <w:proofErr w:type="spellEnd"/>
            <w:r w:rsidRPr="004C1A6F">
              <w:rPr>
                <w:rFonts w:ascii="Verdana" w:eastAsia="Times New Roman" w:hAnsi="Verdana" w:cs="Times New Roman"/>
                <w:color w:val="333333"/>
                <w:lang w:eastAsia="it-IT"/>
              </w:rPr>
              <w:t>.</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SI</w:t>
            </w:r>
          </w:p>
        </w:tc>
      </w:tr>
      <w:tr w:rsidR="004C1A6F" w:rsidRPr="004C1A6F" w:rsidTr="004C1A6F">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18</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Qualora un filmato o una presentazione multimediale siano indispensabili per la completezza dell'informazione fornita o del servizio erogato, predisporre una alternativa testuale equivalente sincronizzata in forma di sotto-titolazione e/o di descrizione vocale, oppure predisporre un riassunto o una semplice etichetta per ciascun elemento video o multimediale, tenendo conto del livello di importanza e delle difficoltà di realizzazione nel caso di presentazioni in tempo reale.</w:t>
            </w:r>
            <w:r w:rsidRPr="004C1A6F">
              <w:rPr>
                <w:rFonts w:ascii="Verdana" w:eastAsia="Times New Roman" w:hAnsi="Verdana" w:cs="Times New Roman"/>
                <w:color w:val="333333"/>
                <w:lang w:eastAsia="it-IT"/>
              </w:rPr>
              <w:br/>
            </w:r>
            <w:r w:rsidRPr="004C1A6F">
              <w:rPr>
                <w:rFonts w:ascii="Verdana" w:eastAsia="Times New Roman" w:hAnsi="Verdana" w:cs="Times New Roman"/>
                <w:color w:val="333333"/>
                <w:lang w:eastAsia="it-IT"/>
              </w:rPr>
              <w:br/>
            </w:r>
            <w:r w:rsidRPr="004C1A6F">
              <w:rPr>
                <w:rFonts w:ascii="Verdana" w:eastAsia="Times New Roman" w:hAnsi="Verdana" w:cs="Times New Roman"/>
                <w:b/>
                <w:bCs/>
                <w:color w:val="333333"/>
                <w:lang w:eastAsia="it-IT"/>
              </w:rPr>
              <w:t>NOTE:</w:t>
            </w:r>
            <w:r w:rsidRPr="004C1A6F">
              <w:rPr>
                <w:rFonts w:ascii="Verdana" w:eastAsia="Times New Roman" w:hAnsi="Verdana" w:cs="Times New Roman"/>
                <w:color w:val="333333"/>
                <w:lang w:eastAsia="it-IT"/>
              </w:rPr>
              <w:t> Le pagine del sito non contengono contenuti multimediali.</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SI</w:t>
            </w:r>
          </w:p>
        </w:tc>
      </w:tr>
      <w:tr w:rsidR="004C1A6F" w:rsidRPr="004C1A6F" w:rsidTr="004C1A6F">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19</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Rendere chiara la destinazione di ciascun collegamento ipertestuale (link) con testi significativi anche se letti indipendentemente dal proprio contesto oppure associare ai collegamenti testi alternativi che possiedano analoghe caratteristiche esplicative. Prevedere meccanismi che consentano di evitare la lettura ripetitiva di sequenze di collegamenti comuni a più pagine.</w:t>
            </w:r>
            <w:r w:rsidRPr="004C1A6F">
              <w:rPr>
                <w:rFonts w:ascii="Verdana" w:eastAsia="Times New Roman" w:hAnsi="Verdana" w:cs="Times New Roman"/>
                <w:color w:val="333333"/>
                <w:lang w:eastAsia="it-IT"/>
              </w:rPr>
              <w:br/>
            </w:r>
            <w:r w:rsidRPr="004C1A6F">
              <w:rPr>
                <w:rFonts w:ascii="Verdana" w:eastAsia="Times New Roman" w:hAnsi="Verdana" w:cs="Times New Roman"/>
                <w:color w:val="333333"/>
                <w:lang w:eastAsia="it-IT"/>
              </w:rPr>
              <w:br/>
            </w:r>
            <w:r w:rsidRPr="004C1A6F">
              <w:rPr>
                <w:rFonts w:ascii="Verdana" w:eastAsia="Times New Roman" w:hAnsi="Verdana" w:cs="Times New Roman"/>
                <w:b/>
                <w:bCs/>
                <w:color w:val="333333"/>
                <w:lang w:eastAsia="it-IT"/>
              </w:rPr>
              <w:t>NOTE:</w:t>
            </w:r>
            <w:r w:rsidRPr="004C1A6F">
              <w:rPr>
                <w:rFonts w:ascii="Verdana" w:eastAsia="Times New Roman" w:hAnsi="Verdana" w:cs="Times New Roman"/>
                <w:color w:val="333333"/>
                <w:lang w:eastAsia="it-IT"/>
              </w:rPr>
              <w:t> I link presenti nel sito sono utilizzano testi significativi . In molti casi si è fatto uso dell'attributo "</w:t>
            </w:r>
            <w:proofErr w:type="spellStart"/>
            <w:r w:rsidRPr="004C1A6F">
              <w:rPr>
                <w:rFonts w:ascii="Verdana" w:eastAsia="Times New Roman" w:hAnsi="Verdana" w:cs="Times New Roman"/>
                <w:color w:val="333333"/>
                <w:lang w:eastAsia="it-IT"/>
              </w:rPr>
              <w:t>title</w:t>
            </w:r>
            <w:proofErr w:type="spellEnd"/>
            <w:r w:rsidRPr="004C1A6F">
              <w:rPr>
                <w:rFonts w:ascii="Verdana" w:eastAsia="Times New Roman" w:hAnsi="Verdana" w:cs="Times New Roman"/>
                <w:color w:val="333333"/>
                <w:lang w:eastAsia="it-IT"/>
              </w:rPr>
              <w:t xml:space="preserve">" per integrare il testo del collegamento. In alcuni casi I link di navigazione sono stati raggruppati e tutte le pagine presentano la </w:t>
            </w:r>
            <w:r w:rsidRPr="004C1A6F">
              <w:rPr>
                <w:rFonts w:ascii="Verdana" w:eastAsia="Times New Roman" w:hAnsi="Verdana" w:cs="Times New Roman"/>
                <w:color w:val="333333"/>
                <w:lang w:eastAsia="it-IT"/>
              </w:rPr>
              <w:lastRenderedPageBreak/>
              <w:t>possibilità di saltare i gruppi in modo da evitare la lettura ripetitiva di sequenze di link nella modalità solo testo.</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lastRenderedPageBreak/>
              <w:t>SI</w:t>
            </w:r>
          </w:p>
        </w:tc>
      </w:tr>
      <w:tr w:rsidR="004C1A6F" w:rsidRPr="004C1A6F" w:rsidTr="004C1A6F">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lastRenderedPageBreak/>
              <w:t>20</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Se per la fruizione del servizio erogato in una pagina è previsto un intervallo di tempo predefinito entro il quale eseguire determinate azioni, è necessario avvisare esplicitamente l'utente, indicando il tempo massimo utile e fornendo eventuali alternative per fruire del servizio stesso.</w:t>
            </w:r>
            <w:r w:rsidRPr="004C1A6F">
              <w:rPr>
                <w:rFonts w:ascii="Verdana" w:eastAsia="Times New Roman" w:hAnsi="Verdana" w:cs="Times New Roman"/>
                <w:color w:val="333333"/>
                <w:lang w:eastAsia="it-IT"/>
              </w:rPr>
              <w:br/>
            </w:r>
            <w:r w:rsidRPr="004C1A6F">
              <w:rPr>
                <w:rFonts w:ascii="Verdana" w:eastAsia="Times New Roman" w:hAnsi="Verdana" w:cs="Times New Roman"/>
                <w:color w:val="333333"/>
                <w:lang w:eastAsia="it-IT"/>
              </w:rPr>
              <w:br/>
            </w:r>
            <w:r w:rsidRPr="004C1A6F">
              <w:rPr>
                <w:rFonts w:ascii="Verdana" w:eastAsia="Times New Roman" w:hAnsi="Verdana" w:cs="Times New Roman"/>
                <w:b/>
                <w:bCs/>
                <w:color w:val="333333"/>
                <w:lang w:eastAsia="it-IT"/>
              </w:rPr>
              <w:t>NOTE:</w:t>
            </w:r>
            <w:r w:rsidRPr="004C1A6F">
              <w:rPr>
                <w:rFonts w:ascii="Verdana" w:eastAsia="Times New Roman" w:hAnsi="Verdana" w:cs="Times New Roman"/>
                <w:color w:val="333333"/>
                <w:lang w:eastAsia="it-IT"/>
              </w:rPr>
              <w:t> Non è previsto nessun rilevante intervallo di attesa per poter usufruire dei contenuti presenti nel sito.</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SI</w:t>
            </w:r>
          </w:p>
        </w:tc>
      </w:tr>
      <w:tr w:rsidR="004C1A6F" w:rsidRPr="004C1A6F" w:rsidTr="004C1A6F">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21</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I collegamenti presenti in una pagina devono essere selezionabili e attivabili tramite comandi da tastiera, tecnologia in emulazione di tastiera o tramite sistemi di puntamento diversi dal mouse.</w:t>
            </w:r>
            <w:r w:rsidRPr="004C1A6F">
              <w:rPr>
                <w:rFonts w:ascii="Verdana" w:eastAsia="Times New Roman" w:hAnsi="Verdana" w:cs="Times New Roman"/>
                <w:color w:val="333333"/>
                <w:lang w:eastAsia="it-IT"/>
              </w:rPr>
              <w:br/>
            </w:r>
            <w:r w:rsidRPr="004C1A6F">
              <w:rPr>
                <w:rFonts w:ascii="Verdana" w:eastAsia="Times New Roman" w:hAnsi="Verdana" w:cs="Times New Roman"/>
                <w:color w:val="333333"/>
                <w:lang w:eastAsia="it-IT"/>
              </w:rPr>
              <w:br/>
            </w:r>
            <w:r w:rsidRPr="004C1A6F">
              <w:rPr>
                <w:rFonts w:ascii="Verdana" w:eastAsia="Times New Roman" w:hAnsi="Verdana" w:cs="Times New Roman"/>
                <w:b/>
                <w:bCs/>
                <w:color w:val="333333"/>
                <w:lang w:eastAsia="it-IT"/>
              </w:rPr>
              <w:t>NOTE:</w:t>
            </w:r>
            <w:r w:rsidRPr="004C1A6F">
              <w:rPr>
                <w:rFonts w:ascii="Verdana" w:eastAsia="Times New Roman" w:hAnsi="Verdana" w:cs="Times New Roman"/>
                <w:color w:val="333333"/>
                <w:lang w:eastAsia="it-IT"/>
              </w:rPr>
              <w:t> Tutti I contenuti pubblicati sono selezionabili da tastiera.</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SI</w:t>
            </w:r>
          </w:p>
        </w:tc>
      </w:tr>
      <w:tr w:rsidR="004C1A6F" w:rsidRPr="004C1A6F" w:rsidTr="004C1A6F">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22</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In sede di prima applicazione, per i siti esistenti, in ogni pagina che non possa essere ricondotta al rispetto dei presenti requisiti, fornire un collegamento a una pagina che li rispetti, contenga informazioni e funzionalità equivalenti e sia aggiornata con la stessa frequenza della pagina originale, evitando la creazione di pagine di solo testo. Il collegamento alla pagina accessibile deve essere proposto in modo evidente all'inizio della pagina non accessibile.</w:t>
            </w:r>
            <w:r w:rsidRPr="004C1A6F">
              <w:rPr>
                <w:rFonts w:ascii="Verdana" w:eastAsia="Times New Roman" w:hAnsi="Verdana" w:cs="Times New Roman"/>
                <w:color w:val="333333"/>
                <w:lang w:eastAsia="it-IT"/>
              </w:rPr>
              <w:br/>
            </w:r>
            <w:r w:rsidRPr="004C1A6F">
              <w:rPr>
                <w:rFonts w:ascii="Verdana" w:eastAsia="Times New Roman" w:hAnsi="Verdana" w:cs="Times New Roman"/>
                <w:color w:val="333333"/>
                <w:lang w:eastAsia="it-IT"/>
              </w:rPr>
              <w:br/>
            </w:r>
            <w:r w:rsidRPr="004C1A6F">
              <w:rPr>
                <w:rFonts w:ascii="Verdana" w:eastAsia="Times New Roman" w:hAnsi="Verdana" w:cs="Times New Roman"/>
                <w:b/>
                <w:bCs/>
                <w:color w:val="333333"/>
                <w:lang w:eastAsia="it-IT"/>
              </w:rPr>
              <w:t>NOTE:</w:t>
            </w:r>
            <w:r w:rsidRPr="004C1A6F">
              <w:rPr>
                <w:rFonts w:ascii="Verdana" w:eastAsia="Times New Roman" w:hAnsi="Verdana" w:cs="Times New Roman"/>
                <w:color w:val="333333"/>
                <w:lang w:eastAsia="it-IT"/>
              </w:rPr>
              <w:t> Alla data della presente dichiarazione, il sito non necessita di pagine alternative.</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4C1A6F" w:rsidRPr="004C1A6F" w:rsidRDefault="004C1A6F" w:rsidP="004C1A6F">
            <w:pPr>
              <w:spacing w:before="100" w:beforeAutospacing="1" w:after="480" w:line="384" w:lineRule="atLeast"/>
              <w:rPr>
                <w:rFonts w:ascii="Verdana" w:eastAsia="Times New Roman" w:hAnsi="Verdana" w:cs="Times New Roman"/>
                <w:color w:val="333333"/>
                <w:lang w:eastAsia="it-IT"/>
              </w:rPr>
            </w:pPr>
            <w:r w:rsidRPr="004C1A6F">
              <w:rPr>
                <w:rFonts w:ascii="Verdana" w:eastAsia="Times New Roman" w:hAnsi="Verdana" w:cs="Times New Roman"/>
                <w:color w:val="333333"/>
                <w:lang w:eastAsia="it-IT"/>
              </w:rPr>
              <w:t>SI</w:t>
            </w:r>
          </w:p>
        </w:tc>
      </w:tr>
    </w:tbl>
    <w:p w:rsidR="007765B3" w:rsidRDefault="004C1A6F"/>
    <w:sectPr w:rsidR="007765B3" w:rsidSect="009B0C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C1A6F"/>
    <w:rsid w:val="004C1A6F"/>
    <w:rsid w:val="006D26BF"/>
    <w:rsid w:val="009B0CF1"/>
    <w:rsid w:val="00E00C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0CF1"/>
  </w:style>
  <w:style w:type="paragraph" w:styleId="Titolo2">
    <w:name w:val="heading 2"/>
    <w:basedOn w:val="Normale"/>
    <w:link w:val="Titolo2Carattere"/>
    <w:uiPriority w:val="9"/>
    <w:qFormat/>
    <w:rsid w:val="004C1A6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C1A6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C1A6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C1A6F"/>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4C1A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C1A6F"/>
  </w:style>
  <w:style w:type="character" w:styleId="Enfasigrassetto">
    <w:name w:val="Strong"/>
    <w:basedOn w:val="Carpredefinitoparagrafo"/>
    <w:uiPriority w:val="22"/>
    <w:qFormat/>
    <w:rsid w:val="004C1A6F"/>
    <w:rPr>
      <w:b/>
      <w:bCs/>
    </w:rPr>
  </w:style>
</w:styles>
</file>

<file path=word/webSettings.xml><?xml version="1.0" encoding="utf-8"?>
<w:webSettings xmlns:r="http://schemas.openxmlformats.org/officeDocument/2006/relationships" xmlns:w="http://schemas.openxmlformats.org/wordprocessingml/2006/main">
  <w:divs>
    <w:div w:id="18369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ocation.href='mailto:'+String.fromCharCode(119,101,98,64,116,104,97,114,114,111,115,110,101,116,46,105,116,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igsaw.w3.org/css-validator/" TargetMode="External"/><Relationship Id="rId5" Type="http://schemas.openxmlformats.org/officeDocument/2006/relationships/hyperlink" Target="http://validator.w3.org/" TargetMode="External"/><Relationship Id="rId4" Type="http://schemas.openxmlformats.org/officeDocument/2006/relationships/hyperlink" Target="http://www.pubbliaccesso.it/normative/legge_20040109_n4.htm"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1761</Words>
  <Characters>10038</Characters>
  <Application>Microsoft Office Word</Application>
  <DocSecurity>0</DocSecurity>
  <Lines>83</Lines>
  <Paragraphs>23</Paragraphs>
  <ScaleCrop>false</ScaleCrop>
  <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STEFANO</cp:lastModifiedBy>
  <cp:revision>3</cp:revision>
  <dcterms:created xsi:type="dcterms:W3CDTF">2017-04-19T10:27:00Z</dcterms:created>
  <dcterms:modified xsi:type="dcterms:W3CDTF">2017-04-19T10:27:00Z</dcterms:modified>
</cp:coreProperties>
</file>